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96CA2" w14:textId="77777777" w:rsidR="00C2590A" w:rsidRPr="009F3C77" w:rsidRDefault="00C2590A" w:rsidP="009F3C77">
      <w:pPr>
        <w:rPr>
          <w:b/>
          <w:sz w:val="36"/>
          <w:szCs w:val="36"/>
        </w:rPr>
      </w:pPr>
    </w:p>
    <w:p w14:paraId="3CA97890" w14:textId="77777777" w:rsidR="00C2590A" w:rsidRPr="009F3C77" w:rsidRDefault="009F3C77" w:rsidP="009F3C77">
      <w:pPr>
        <w:jc w:val="center"/>
        <w:rPr>
          <w:b/>
          <w:color w:val="C00000"/>
          <w:sz w:val="52"/>
          <w:szCs w:val="36"/>
        </w:rPr>
      </w:pPr>
      <w:r w:rsidRPr="009F3C77">
        <w:rPr>
          <w:b/>
          <w:color w:val="C00000"/>
          <w:sz w:val="52"/>
          <w:szCs w:val="36"/>
        </w:rPr>
        <w:t xml:space="preserve">Medical Education </w:t>
      </w:r>
      <w:r>
        <w:rPr>
          <w:b/>
          <w:color w:val="C00000"/>
          <w:sz w:val="52"/>
          <w:szCs w:val="36"/>
        </w:rPr>
        <w:t xml:space="preserve">Department </w:t>
      </w:r>
      <w:r w:rsidRPr="009F3C77">
        <w:rPr>
          <w:b/>
          <w:color w:val="C00000"/>
          <w:sz w:val="52"/>
          <w:szCs w:val="36"/>
        </w:rPr>
        <w:t>Unit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36"/>
        <w:gridCol w:w="4070"/>
        <w:gridCol w:w="3269"/>
        <w:gridCol w:w="4052"/>
        <w:gridCol w:w="2646"/>
      </w:tblGrid>
      <w:tr w:rsidR="003B55AA" w:rsidRPr="00E73024" w14:paraId="0A2F61F9" w14:textId="77777777" w:rsidTr="009F3C77">
        <w:trPr>
          <w:trHeight w:val="272"/>
        </w:trPr>
        <w:tc>
          <w:tcPr>
            <w:tcW w:w="736" w:type="dxa"/>
            <w:shd w:val="clear" w:color="auto" w:fill="D9D9D9" w:themeFill="background1" w:themeFillShade="D9"/>
          </w:tcPr>
          <w:p w14:paraId="4C8313F0" w14:textId="77777777" w:rsidR="002B2B74" w:rsidRPr="00E73024" w:rsidRDefault="002B2B74" w:rsidP="00171FB3">
            <w:pPr>
              <w:rPr>
                <w:rFonts w:ascii="Aparajita" w:hAnsi="Aparajita" w:cs="Aparajita"/>
                <w:b/>
                <w:bCs/>
                <w:sz w:val="28"/>
                <w:szCs w:val="28"/>
              </w:rPr>
            </w:pPr>
            <w:r>
              <w:rPr>
                <w:rFonts w:ascii="Aparajita" w:hAnsi="Aparajita" w:cs="Aparajita"/>
                <w:b/>
                <w:bCs/>
                <w:sz w:val="28"/>
                <w:szCs w:val="28"/>
              </w:rPr>
              <w:t>Sl.No</w:t>
            </w:r>
          </w:p>
        </w:tc>
        <w:tc>
          <w:tcPr>
            <w:tcW w:w="4070" w:type="dxa"/>
            <w:shd w:val="clear" w:color="auto" w:fill="D9D9D9" w:themeFill="background1" w:themeFillShade="D9"/>
          </w:tcPr>
          <w:p w14:paraId="5BA0C00B" w14:textId="77777777" w:rsidR="002B2B74" w:rsidRPr="00E73024" w:rsidRDefault="002B2B74" w:rsidP="00171FB3">
            <w:pPr>
              <w:spacing w:line="240" w:lineRule="auto"/>
              <w:rPr>
                <w:rFonts w:ascii="Aparajita" w:hAnsi="Aparajita" w:cs="Aparajita"/>
                <w:b/>
                <w:bCs/>
                <w:sz w:val="28"/>
                <w:szCs w:val="28"/>
              </w:rPr>
            </w:pPr>
            <w:r w:rsidRPr="00E73024">
              <w:rPr>
                <w:rFonts w:ascii="Aparajita" w:hAnsi="Aparajita" w:cs="Aparajita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3269" w:type="dxa"/>
            <w:shd w:val="clear" w:color="auto" w:fill="D9D9D9" w:themeFill="background1" w:themeFillShade="D9"/>
          </w:tcPr>
          <w:p w14:paraId="40F44861" w14:textId="77777777" w:rsidR="002B2B74" w:rsidRPr="00E73024" w:rsidRDefault="002B2B74" w:rsidP="00171FB3">
            <w:pPr>
              <w:spacing w:line="240" w:lineRule="auto"/>
              <w:rPr>
                <w:rFonts w:ascii="Aparajita" w:hAnsi="Aparajita" w:cs="Aparajita"/>
                <w:b/>
                <w:bCs/>
                <w:sz w:val="28"/>
                <w:szCs w:val="28"/>
              </w:rPr>
            </w:pPr>
            <w:r w:rsidRPr="00E73024">
              <w:rPr>
                <w:rFonts w:ascii="Aparajita" w:hAnsi="Aparajita" w:cs="Aparajita"/>
                <w:b/>
                <w:bCs/>
                <w:sz w:val="28"/>
                <w:szCs w:val="28"/>
              </w:rPr>
              <w:t>Designation</w:t>
            </w:r>
          </w:p>
        </w:tc>
        <w:tc>
          <w:tcPr>
            <w:tcW w:w="4052" w:type="dxa"/>
            <w:shd w:val="clear" w:color="auto" w:fill="D9D9D9" w:themeFill="background1" w:themeFillShade="D9"/>
          </w:tcPr>
          <w:p w14:paraId="768977AB" w14:textId="77777777" w:rsidR="002B2B74" w:rsidRPr="00E73024" w:rsidRDefault="002B2B74" w:rsidP="00171FB3">
            <w:pPr>
              <w:spacing w:line="240" w:lineRule="auto"/>
              <w:rPr>
                <w:rFonts w:ascii="Aparajita" w:hAnsi="Aparajita" w:cs="Aparajita"/>
                <w:b/>
                <w:bCs/>
                <w:sz w:val="28"/>
                <w:szCs w:val="28"/>
              </w:rPr>
            </w:pPr>
            <w:r w:rsidRPr="00E73024">
              <w:rPr>
                <w:rFonts w:ascii="Aparajita" w:hAnsi="Aparajita" w:cs="Aparajita"/>
                <w:b/>
                <w:bCs/>
                <w:sz w:val="28"/>
                <w:szCs w:val="28"/>
              </w:rPr>
              <w:t>Training Received</w:t>
            </w:r>
          </w:p>
        </w:tc>
        <w:tc>
          <w:tcPr>
            <w:tcW w:w="2646" w:type="dxa"/>
            <w:shd w:val="clear" w:color="auto" w:fill="D9D9D9" w:themeFill="background1" w:themeFillShade="D9"/>
          </w:tcPr>
          <w:p w14:paraId="12C0D170" w14:textId="77777777" w:rsidR="002B2B74" w:rsidRPr="00E73024" w:rsidRDefault="002B2B74" w:rsidP="00171FB3">
            <w:pPr>
              <w:spacing w:line="240" w:lineRule="auto"/>
              <w:rPr>
                <w:rFonts w:ascii="Aparajita" w:hAnsi="Aparajita" w:cs="Aparajita"/>
                <w:b/>
                <w:bCs/>
                <w:sz w:val="28"/>
                <w:szCs w:val="28"/>
              </w:rPr>
            </w:pPr>
          </w:p>
        </w:tc>
      </w:tr>
      <w:tr w:rsidR="00EE3309" w:rsidRPr="009F3C77" w14:paraId="10374B9C" w14:textId="77777777" w:rsidTr="009F3C77">
        <w:trPr>
          <w:trHeight w:val="1899"/>
        </w:trPr>
        <w:tc>
          <w:tcPr>
            <w:tcW w:w="736" w:type="dxa"/>
          </w:tcPr>
          <w:p w14:paraId="56CE4E58" w14:textId="77777777" w:rsidR="00EE3309" w:rsidRPr="009F3C77" w:rsidRDefault="00EE3309" w:rsidP="00EE3309">
            <w:pPr>
              <w:spacing w:line="276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1</w:t>
            </w:r>
          </w:p>
        </w:tc>
        <w:tc>
          <w:tcPr>
            <w:tcW w:w="4070" w:type="dxa"/>
          </w:tcPr>
          <w:p w14:paraId="43A06B59" w14:textId="77777777" w:rsidR="00EE3309" w:rsidRPr="009F3C77" w:rsidRDefault="00EE3309" w:rsidP="00EE3309">
            <w:pPr>
              <w:rPr>
                <w:rFonts w:ascii="Abadi" w:hAnsi="Abadi" w:cs="Aparajita"/>
                <w:b/>
                <w:sz w:val="32"/>
                <w:szCs w:val="32"/>
              </w:rPr>
            </w:pPr>
            <w:r w:rsidRPr="009F3C77">
              <w:rPr>
                <w:rFonts w:ascii="Abadi" w:hAnsi="Abadi" w:cs="Aparajita"/>
                <w:b/>
                <w:sz w:val="32"/>
                <w:szCs w:val="32"/>
              </w:rPr>
              <w:t>Dr. Veena Nayak</w:t>
            </w:r>
          </w:p>
        </w:tc>
        <w:tc>
          <w:tcPr>
            <w:tcW w:w="3269" w:type="dxa"/>
          </w:tcPr>
          <w:p w14:paraId="7C4305F4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>
              <w:rPr>
                <w:rFonts w:ascii="Aparajita" w:hAnsi="Aparajita" w:cs="Aparajita"/>
                <w:sz w:val="32"/>
                <w:szCs w:val="32"/>
              </w:rPr>
              <w:t xml:space="preserve">Head, Department of Medical Education &amp; </w:t>
            </w: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Associate Professor, </w:t>
            </w:r>
          </w:p>
          <w:p w14:paraId="32484C91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Department of Pharmacology</w:t>
            </w:r>
          </w:p>
        </w:tc>
        <w:tc>
          <w:tcPr>
            <w:tcW w:w="4052" w:type="dxa"/>
          </w:tcPr>
          <w:p w14:paraId="1AAE11F2" w14:textId="77777777" w:rsidR="00EE3309" w:rsidRPr="009F3C77" w:rsidRDefault="00EE3309" w:rsidP="00EE3309">
            <w:pPr>
              <w:pStyle w:val="ListParagraph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Revised Basic MET – </w:t>
            </w:r>
          </w:p>
          <w:p w14:paraId="22F33E64" w14:textId="77777777" w:rsidR="00EE3309" w:rsidRPr="009F3C77" w:rsidRDefault="00EE3309" w:rsidP="00EE3309">
            <w:pPr>
              <w:pStyle w:val="ListParagraph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October 2016 </w:t>
            </w:r>
          </w:p>
          <w:p w14:paraId="68AD551F" w14:textId="77777777" w:rsidR="00EE3309" w:rsidRPr="009F3C77" w:rsidRDefault="00EE3309" w:rsidP="00EE3309">
            <w:pPr>
              <w:pStyle w:val="ListParagraph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AETCOM - October 2016</w:t>
            </w:r>
          </w:p>
          <w:p w14:paraId="5CA77B73" w14:textId="77777777" w:rsidR="00EE3309" w:rsidRPr="009F3C77" w:rsidRDefault="00EE3309" w:rsidP="00EE3309">
            <w:pPr>
              <w:pStyle w:val="ListParagraph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FAIMER- April 2018 </w:t>
            </w:r>
          </w:p>
          <w:p w14:paraId="2037C7EA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CISP – May 2019</w:t>
            </w:r>
          </w:p>
          <w:p w14:paraId="16FD2D62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ACME - 2020</w:t>
            </w:r>
          </w:p>
        </w:tc>
        <w:tc>
          <w:tcPr>
            <w:tcW w:w="2646" w:type="dxa"/>
          </w:tcPr>
          <w:p w14:paraId="09C2C61F" w14:textId="77777777" w:rsidR="00EE3309" w:rsidRPr="009F3C77" w:rsidRDefault="00EE3309" w:rsidP="00EE3309">
            <w:pPr>
              <w:pStyle w:val="ListParagraph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noProof/>
                <w:sz w:val="32"/>
                <w:szCs w:val="32"/>
              </w:rPr>
              <w:drawing>
                <wp:inline distT="0" distB="0" distL="0" distR="0" wp14:anchorId="1B12A1C7" wp14:editId="34D4FD60">
                  <wp:extent cx="1228725" cy="1140328"/>
                  <wp:effectExtent l="114300" t="76200" r="66675" b="136525"/>
                  <wp:docPr id="32" name="Picture 32" descr="Veena Nayak | Department of Pharmacology | KMC Manipal, Manipal Academy of  Higher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Veena Nayak | Department of Pharmacology | KMC Manipal, Manipal Academy of  Higher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26" cy="11444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309" w:rsidRPr="009F3C77" w14:paraId="67006A66" w14:textId="77777777" w:rsidTr="009F3C77">
        <w:trPr>
          <w:trHeight w:val="1415"/>
        </w:trPr>
        <w:tc>
          <w:tcPr>
            <w:tcW w:w="736" w:type="dxa"/>
          </w:tcPr>
          <w:p w14:paraId="345C69ED" w14:textId="77777777" w:rsidR="00EE3309" w:rsidRPr="009F3C77" w:rsidRDefault="00EE3309" w:rsidP="00EE3309">
            <w:pPr>
              <w:spacing w:line="276" w:lineRule="auto"/>
              <w:rPr>
                <w:rFonts w:ascii="Aparajita" w:hAnsi="Aparajita" w:cs="Aparajita"/>
                <w:sz w:val="32"/>
                <w:szCs w:val="32"/>
              </w:rPr>
            </w:pPr>
            <w:r>
              <w:rPr>
                <w:rFonts w:ascii="Aparajita" w:hAnsi="Aparajita" w:cs="Aparajita"/>
                <w:sz w:val="32"/>
                <w:szCs w:val="32"/>
              </w:rPr>
              <w:t>2</w:t>
            </w:r>
          </w:p>
        </w:tc>
        <w:tc>
          <w:tcPr>
            <w:tcW w:w="4070" w:type="dxa"/>
          </w:tcPr>
          <w:p w14:paraId="58588329" w14:textId="77777777" w:rsidR="00EE3309" w:rsidRPr="009F3C77" w:rsidRDefault="00EE3309" w:rsidP="00EE3309">
            <w:pPr>
              <w:spacing w:line="240" w:lineRule="auto"/>
              <w:rPr>
                <w:rFonts w:ascii="Abadi" w:hAnsi="Abadi" w:cs="Aparajita"/>
                <w:sz w:val="32"/>
                <w:szCs w:val="32"/>
              </w:rPr>
            </w:pPr>
            <w:r w:rsidRPr="009F3C77">
              <w:rPr>
                <w:rFonts w:ascii="Abadi" w:hAnsi="Abadi" w:cs="Aparajita"/>
                <w:sz w:val="32"/>
                <w:szCs w:val="32"/>
              </w:rPr>
              <w:t>Dr. Krishnananda Prabhu</w:t>
            </w:r>
          </w:p>
        </w:tc>
        <w:tc>
          <w:tcPr>
            <w:tcW w:w="3269" w:type="dxa"/>
          </w:tcPr>
          <w:p w14:paraId="56ACA278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Professor, </w:t>
            </w:r>
          </w:p>
          <w:p w14:paraId="37E1C8FC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Department of Biochemistry </w:t>
            </w:r>
          </w:p>
          <w:p w14:paraId="6BE83AE5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</w:p>
        </w:tc>
        <w:tc>
          <w:tcPr>
            <w:tcW w:w="4052" w:type="dxa"/>
          </w:tcPr>
          <w:p w14:paraId="47284ABE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FAIMER -2014   </w:t>
            </w:r>
          </w:p>
          <w:p w14:paraId="6FC8360F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ACME - October 2017</w:t>
            </w:r>
          </w:p>
          <w:p w14:paraId="6ECED1E3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Revised Basic MET - March 2018 </w:t>
            </w:r>
          </w:p>
          <w:p w14:paraId="0F56D5CC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AETCOM – March 2018</w:t>
            </w:r>
          </w:p>
          <w:p w14:paraId="1154AEFB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CISP – July 2020</w:t>
            </w:r>
          </w:p>
        </w:tc>
        <w:tc>
          <w:tcPr>
            <w:tcW w:w="2646" w:type="dxa"/>
          </w:tcPr>
          <w:p w14:paraId="78C98BAD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noProof/>
                <w:sz w:val="32"/>
                <w:szCs w:val="32"/>
              </w:rPr>
              <w:drawing>
                <wp:inline distT="0" distB="0" distL="0" distR="0" wp14:anchorId="6A091A8C" wp14:editId="7A4C626B">
                  <wp:extent cx="1190625" cy="1009650"/>
                  <wp:effectExtent l="133350" t="76200" r="85725" b="133350"/>
                  <wp:docPr id="28" name="Picture 28" descr="C:\Users\MAHE\AppData\Local\Microsoft\Windows\INetCache\Content.MSO\BB13743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AHE\AppData\Local\Microsoft\Windows\INetCache\Content.MSO\BB13743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096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309" w:rsidRPr="009F3C77" w14:paraId="4B569F65" w14:textId="77777777" w:rsidTr="009F3C77">
        <w:trPr>
          <w:trHeight w:val="1134"/>
        </w:trPr>
        <w:tc>
          <w:tcPr>
            <w:tcW w:w="736" w:type="dxa"/>
          </w:tcPr>
          <w:p w14:paraId="15FEC351" w14:textId="77777777" w:rsidR="00EE3309" w:rsidRPr="009F3C77" w:rsidRDefault="00EE3309" w:rsidP="00EE3309">
            <w:pPr>
              <w:spacing w:before="120" w:line="360" w:lineRule="auto"/>
              <w:rPr>
                <w:rFonts w:ascii="Aparajita" w:hAnsi="Aparajita" w:cs="Aparajita"/>
                <w:sz w:val="32"/>
                <w:szCs w:val="32"/>
              </w:rPr>
            </w:pPr>
            <w:r>
              <w:rPr>
                <w:rFonts w:ascii="Aparajita" w:hAnsi="Aparajita" w:cs="Aparajita"/>
                <w:sz w:val="32"/>
                <w:szCs w:val="32"/>
              </w:rPr>
              <w:t>3</w:t>
            </w:r>
          </w:p>
        </w:tc>
        <w:tc>
          <w:tcPr>
            <w:tcW w:w="4070" w:type="dxa"/>
          </w:tcPr>
          <w:p w14:paraId="6997C25B" w14:textId="77777777" w:rsidR="00EE3309" w:rsidRPr="009F3C77" w:rsidRDefault="00EE3309" w:rsidP="00EE3309">
            <w:pPr>
              <w:spacing w:line="240" w:lineRule="auto"/>
              <w:rPr>
                <w:rFonts w:ascii="Abadi" w:hAnsi="Abadi" w:cs="Aparajita"/>
                <w:sz w:val="32"/>
                <w:szCs w:val="32"/>
              </w:rPr>
            </w:pPr>
            <w:r w:rsidRPr="009F3C77">
              <w:rPr>
                <w:rFonts w:ascii="Abadi" w:hAnsi="Abadi" w:cs="Aparajita"/>
                <w:sz w:val="32"/>
                <w:szCs w:val="32"/>
              </w:rPr>
              <w:t>Dr. Ravindra Maradi</w:t>
            </w:r>
          </w:p>
        </w:tc>
        <w:tc>
          <w:tcPr>
            <w:tcW w:w="3269" w:type="dxa"/>
          </w:tcPr>
          <w:p w14:paraId="7E080548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Professor and Head </w:t>
            </w:r>
          </w:p>
          <w:p w14:paraId="14BF8E66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Department of Biochemistry</w:t>
            </w:r>
          </w:p>
        </w:tc>
        <w:tc>
          <w:tcPr>
            <w:tcW w:w="4052" w:type="dxa"/>
          </w:tcPr>
          <w:p w14:paraId="13C6A09F" w14:textId="77777777" w:rsidR="00EE3309" w:rsidRPr="009F3C77" w:rsidRDefault="00EE3309" w:rsidP="00EE3309">
            <w:pPr>
              <w:pStyle w:val="ListParagraph"/>
              <w:spacing w:line="240" w:lineRule="auto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Revised Basic MET - June 2016  </w:t>
            </w:r>
          </w:p>
          <w:p w14:paraId="460CA4C4" w14:textId="77777777" w:rsidR="00EE3309" w:rsidRPr="009F3C77" w:rsidRDefault="00EE3309" w:rsidP="00EE3309">
            <w:pPr>
              <w:pStyle w:val="ListParagraph"/>
              <w:spacing w:line="240" w:lineRule="auto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AETCOM - June 2016 </w:t>
            </w:r>
          </w:p>
          <w:p w14:paraId="6E19C519" w14:textId="77777777" w:rsidR="00EE3309" w:rsidRPr="009F3C77" w:rsidRDefault="00EE3309" w:rsidP="00EE3309">
            <w:pPr>
              <w:pStyle w:val="ListParagraph"/>
              <w:spacing w:line="240" w:lineRule="auto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ACME- September 2020</w:t>
            </w:r>
          </w:p>
          <w:p w14:paraId="6DAB3E60" w14:textId="77777777" w:rsidR="00EE3309" w:rsidRPr="009F3C77" w:rsidRDefault="00EE3309" w:rsidP="00EE3309">
            <w:pPr>
              <w:pStyle w:val="ListParagraph"/>
              <w:spacing w:line="240" w:lineRule="auto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CISP II – August 2020</w:t>
            </w:r>
          </w:p>
        </w:tc>
        <w:tc>
          <w:tcPr>
            <w:tcW w:w="2646" w:type="dxa"/>
          </w:tcPr>
          <w:p w14:paraId="5D84D119" w14:textId="77777777" w:rsidR="00EE3309" w:rsidRPr="009F3C77" w:rsidRDefault="00EE3309" w:rsidP="00EE3309">
            <w:pPr>
              <w:pStyle w:val="ListParagraph"/>
              <w:spacing w:line="240" w:lineRule="auto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noProof/>
                <w:sz w:val="32"/>
                <w:szCs w:val="32"/>
              </w:rPr>
              <w:drawing>
                <wp:inline distT="0" distB="0" distL="0" distR="0" wp14:anchorId="5F68A2D9" wp14:editId="4C3C41F6">
                  <wp:extent cx="1190601" cy="1057275"/>
                  <wp:effectExtent l="133350" t="76200" r="86360" b="142875"/>
                  <wp:docPr id="27" name="Picture 27" descr="C:\Users\MAHE\AppData\Local\Microsoft\Windows\INetCache\Content.MSO\F69D958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AHE\AppData\Local\Microsoft\Windows\INetCache\Content.MSO\F69D958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737" cy="10671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309" w:rsidRPr="009F3C77" w14:paraId="2C9172B9" w14:textId="77777777" w:rsidTr="009F3C77">
        <w:trPr>
          <w:trHeight w:val="1122"/>
        </w:trPr>
        <w:tc>
          <w:tcPr>
            <w:tcW w:w="736" w:type="dxa"/>
          </w:tcPr>
          <w:p w14:paraId="552DD46F" w14:textId="77777777" w:rsidR="00EE3309" w:rsidRPr="009F3C77" w:rsidRDefault="00EE3309" w:rsidP="00EE3309">
            <w:pPr>
              <w:spacing w:before="120" w:line="360" w:lineRule="auto"/>
              <w:rPr>
                <w:rFonts w:ascii="Aparajita" w:hAnsi="Aparajita" w:cs="Aparajita"/>
                <w:sz w:val="32"/>
                <w:szCs w:val="32"/>
              </w:rPr>
            </w:pPr>
            <w:r>
              <w:rPr>
                <w:rFonts w:ascii="Aparajita" w:hAnsi="Aparajita" w:cs="Aparajita"/>
                <w:sz w:val="32"/>
                <w:szCs w:val="32"/>
              </w:rPr>
              <w:t>4</w:t>
            </w:r>
          </w:p>
        </w:tc>
        <w:tc>
          <w:tcPr>
            <w:tcW w:w="4070" w:type="dxa"/>
          </w:tcPr>
          <w:p w14:paraId="5A3B91FF" w14:textId="77777777" w:rsidR="00EE3309" w:rsidRPr="009F3C77" w:rsidRDefault="00EE3309" w:rsidP="00EE3309">
            <w:pPr>
              <w:spacing w:line="240" w:lineRule="auto"/>
              <w:rPr>
                <w:rFonts w:ascii="Abadi" w:hAnsi="Abadi" w:cs="Aparajita"/>
                <w:sz w:val="32"/>
                <w:szCs w:val="32"/>
              </w:rPr>
            </w:pPr>
            <w:r w:rsidRPr="009F3C77">
              <w:rPr>
                <w:rFonts w:ascii="Abadi" w:hAnsi="Abadi" w:cs="Aparajita"/>
                <w:sz w:val="32"/>
                <w:szCs w:val="32"/>
              </w:rPr>
              <w:t>Dr. Kirthinath Ballala A B</w:t>
            </w:r>
          </w:p>
        </w:tc>
        <w:tc>
          <w:tcPr>
            <w:tcW w:w="3269" w:type="dxa"/>
          </w:tcPr>
          <w:p w14:paraId="3A5CBE27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Associate Professor, </w:t>
            </w:r>
          </w:p>
          <w:p w14:paraId="12F7A1D5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Department of Community Medicine</w:t>
            </w:r>
          </w:p>
        </w:tc>
        <w:tc>
          <w:tcPr>
            <w:tcW w:w="4052" w:type="dxa"/>
          </w:tcPr>
          <w:p w14:paraId="41081CAE" w14:textId="77777777" w:rsidR="00EE3309" w:rsidRPr="009F3C77" w:rsidRDefault="00EE3309" w:rsidP="00EE3309">
            <w:pPr>
              <w:pStyle w:val="ListParagraph"/>
              <w:spacing w:line="240" w:lineRule="auto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Revised Basic MET- - December 2015 </w:t>
            </w:r>
          </w:p>
          <w:p w14:paraId="6F4110CE" w14:textId="77777777" w:rsidR="00EE3309" w:rsidRPr="009F3C77" w:rsidRDefault="00EE3309" w:rsidP="00EE3309">
            <w:pPr>
              <w:pStyle w:val="ListParagraph"/>
              <w:spacing w:line="240" w:lineRule="auto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AETCOM – October 2016</w:t>
            </w:r>
          </w:p>
          <w:p w14:paraId="2E2EA79F" w14:textId="77777777" w:rsidR="00EE3309" w:rsidRPr="009F3C77" w:rsidRDefault="00EE3309" w:rsidP="00EE3309">
            <w:pPr>
              <w:pStyle w:val="ListParagraph"/>
              <w:spacing w:line="240" w:lineRule="auto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ACME - May 2018</w:t>
            </w:r>
          </w:p>
          <w:p w14:paraId="4EE1511B" w14:textId="77777777" w:rsidR="00EE3309" w:rsidRPr="009F3C77" w:rsidRDefault="00EE3309" w:rsidP="00EE3309">
            <w:pPr>
              <w:pStyle w:val="ListParagraph"/>
              <w:spacing w:line="240" w:lineRule="auto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CISP III – January 2025</w:t>
            </w:r>
          </w:p>
        </w:tc>
        <w:tc>
          <w:tcPr>
            <w:tcW w:w="2646" w:type="dxa"/>
          </w:tcPr>
          <w:p w14:paraId="34F16A8D" w14:textId="77777777" w:rsidR="00EE3309" w:rsidRPr="009F3C77" w:rsidRDefault="00EE3309" w:rsidP="00EE3309">
            <w:pPr>
              <w:pStyle w:val="ListParagraph"/>
              <w:spacing w:line="240" w:lineRule="auto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noProof/>
                <w:sz w:val="32"/>
                <w:szCs w:val="32"/>
              </w:rPr>
              <w:drawing>
                <wp:inline distT="0" distB="0" distL="0" distR="0" wp14:anchorId="3EBB601F" wp14:editId="3563525D">
                  <wp:extent cx="1209675" cy="1095375"/>
                  <wp:effectExtent l="133350" t="76200" r="85725" b="142875"/>
                  <wp:docPr id="31" name="Picture 31" descr="Kirthinath Ballala | Department of Community Medicine | KMC Manipal,  Manipal Academy of Higher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irthinath Ballala | Department of Community Medicine | KMC Manipal,  Manipal Academy of Higher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95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309" w:rsidRPr="009F3C77" w14:paraId="7095CE2D" w14:textId="77777777" w:rsidTr="009F3C77">
        <w:trPr>
          <w:trHeight w:val="1646"/>
        </w:trPr>
        <w:tc>
          <w:tcPr>
            <w:tcW w:w="736" w:type="dxa"/>
          </w:tcPr>
          <w:p w14:paraId="62EAF254" w14:textId="77777777" w:rsidR="00EE3309" w:rsidRPr="009F3C77" w:rsidRDefault="00EE3309" w:rsidP="00EE3309">
            <w:pPr>
              <w:spacing w:before="120" w:line="360" w:lineRule="auto"/>
              <w:rPr>
                <w:rFonts w:ascii="Aparajita" w:hAnsi="Aparajita" w:cs="Aparajita"/>
                <w:sz w:val="32"/>
                <w:szCs w:val="32"/>
              </w:rPr>
            </w:pPr>
            <w:r>
              <w:rPr>
                <w:rFonts w:ascii="Aparajita" w:hAnsi="Aparajita" w:cs="Aparajita"/>
                <w:sz w:val="32"/>
                <w:szCs w:val="32"/>
              </w:rPr>
              <w:lastRenderedPageBreak/>
              <w:t>5</w:t>
            </w:r>
          </w:p>
        </w:tc>
        <w:tc>
          <w:tcPr>
            <w:tcW w:w="4070" w:type="dxa"/>
          </w:tcPr>
          <w:p w14:paraId="6A5F7986" w14:textId="77777777" w:rsidR="00EE3309" w:rsidRPr="009F3C77" w:rsidRDefault="00EE3309" w:rsidP="00EE3309">
            <w:pPr>
              <w:spacing w:line="240" w:lineRule="auto"/>
              <w:rPr>
                <w:rFonts w:ascii="Abadi" w:hAnsi="Abadi" w:cs="Aparajita"/>
                <w:b/>
                <w:sz w:val="32"/>
                <w:szCs w:val="32"/>
              </w:rPr>
            </w:pPr>
            <w:r w:rsidRPr="009F3C77">
              <w:rPr>
                <w:rFonts w:ascii="Abadi" w:hAnsi="Abadi" w:cs="Aparajita"/>
                <w:b/>
                <w:sz w:val="32"/>
                <w:szCs w:val="32"/>
              </w:rPr>
              <w:t>Dr. Arvind Kumar Pandey</w:t>
            </w:r>
          </w:p>
        </w:tc>
        <w:tc>
          <w:tcPr>
            <w:tcW w:w="3269" w:type="dxa"/>
          </w:tcPr>
          <w:p w14:paraId="6BC5F0EE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Associate Professor, </w:t>
            </w:r>
          </w:p>
          <w:p w14:paraId="23B8BFD7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Department of Anatomy </w:t>
            </w:r>
          </w:p>
        </w:tc>
        <w:tc>
          <w:tcPr>
            <w:tcW w:w="4052" w:type="dxa"/>
          </w:tcPr>
          <w:p w14:paraId="01A46BCF" w14:textId="77777777" w:rsidR="00EE3309" w:rsidRPr="009F3C77" w:rsidRDefault="00EE3309" w:rsidP="00EE3309">
            <w:pPr>
              <w:pStyle w:val="ListParagraph"/>
              <w:spacing w:line="240" w:lineRule="auto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Revised Basic MET – </w:t>
            </w:r>
          </w:p>
          <w:p w14:paraId="1BC8895E" w14:textId="77777777" w:rsidR="00EE3309" w:rsidRPr="009F3C77" w:rsidRDefault="00EE3309" w:rsidP="00EE3309">
            <w:pPr>
              <w:pStyle w:val="ListParagraph"/>
              <w:spacing w:line="240" w:lineRule="auto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June 2016 </w:t>
            </w:r>
          </w:p>
          <w:p w14:paraId="774A9238" w14:textId="77777777" w:rsidR="00EE3309" w:rsidRPr="009F3C77" w:rsidRDefault="00EE3309" w:rsidP="00EE3309">
            <w:pPr>
              <w:pStyle w:val="ListParagraph"/>
              <w:spacing w:line="240" w:lineRule="auto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AETCOM -June 2016 </w:t>
            </w:r>
          </w:p>
          <w:p w14:paraId="02D86718" w14:textId="77777777" w:rsidR="00EE3309" w:rsidRPr="009F3C77" w:rsidRDefault="00EE3309" w:rsidP="00EE3309">
            <w:pPr>
              <w:pStyle w:val="ListParagraph"/>
              <w:spacing w:line="240" w:lineRule="auto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FAIMER -2017  </w:t>
            </w:r>
          </w:p>
          <w:p w14:paraId="42F7BF70" w14:textId="77777777" w:rsidR="00EE3309" w:rsidRPr="009F3C77" w:rsidRDefault="00EE3309" w:rsidP="00EE3309">
            <w:pPr>
              <w:pStyle w:val="ListParagraph"/>
              <w:spacing w:line="240" w:lineRule="auto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ACME - September 2018 </w:t>
            </w:r>
          </w:p>
          <w:p w14:paraId="3577FC9D" w14:textId="77777777" w:rsidR="00EE3309" w:rsidRPr="009F3C77" w:rsidRDefault="00EE3309" w:rsidP="00EE3309">
            <w:pPr>
              <w:pStyle w:val="ListParagraph"/>
              <w:spacing w:line="240" w:lineRule="auto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CISP II – July 2020</w:t>
            </w:r>
          </w:p>
        </w:tc>
        <w:tc>
          <w:tcPr>
            <w:tcW w:w="2646" w:type="dxa"/>
          </w:tcPr>
          <w:p w14:paraId="5722E41B" w14:textId="77777777" w:rsidR="00EE3309" w:rsidRPr="009F3C77" w:rsidRDefault="00EE3309" w:rsidP="00EE3309">
            <w:pPr>
              <w:pStyle w:val="ListParagraph"/>
              <w:spacing w:line="240" w:lineRule="auto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noProof/>
                <w:sz w:val="32"/>
                <w:szCs w:val="32"/>
              </w:rPr>
              <w:drawing>
                <wp:inline distT="0" distB="0" distL="0" distR="0" wp14:anchorId="3E5B901A" wp14:editId="59B418E0">
                  <wp:extent cx="1400175" cy="1237615"/>
                  <wp:effectExtent l="0" t="0" r="9525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9" cy="1242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309" w:rsidRPr="009F3C77" w14:paraId="529F17B6" w14:textId="77777777" w:rsidTr="009F3C77">
        <w:trPr>
          <w:trHeight w:val="1646"/>
        </w:trPr>
        <w:tc>
          <w:tcPr>
            <w:tcW w:w="736" w:type="dxa"/>
          </w:tcPr>
          <w:p w14:paraId="3E13838B" w14:textId="77777777" w:rsidR="00EE3309" w:rsidRPr="009F3C77" w:rsidRDefault="00EE3309" w:rsidP="00EE3309">
            <w:pPr>
              <w:spacing w:before="120" w:line="360" w:lineRule="auto"/>
              <w:rPr>
                <w:rFonts w:ascii="Aparajita" w:hAnsi="Aparajita" w:cs="Aparajita"/>
                <w:sz w:val="32"/>
                <w:szCs w:val="32"/>
              </w:rPr>
            </w:pPr>
            <w:r>
              <w:rPr>
                <w:rFonts w:ascii="Aparajita" w:hAnsi="Aparajita" w:cs="Aparajita"/>
                <w:sz w:val="32"/>
                <w:szCs w:val="32"/>
              </w:rPr>
              <w:t>6</w:t>
            </w:r>
          </w:p>
        </w:tc>
        <w:tc>
          <w:tcPr>
            <w:tcW w:w="4070" w:type="dxa"/>
          </w:tcPr>
          <w:p w14:paraId="0DAA3441" w14:textId="77777777" w:rsidR="00EE3309" w:rsidRPr="009F3C77" w:rsidRDefault="00EE3309" w:rsidP="00EE3309">
            <w:pPr>
              <w:spacing w:line="240" w:lineRule="auto"/>
              <w:rPr>
                <w:rFonts w:ascii="Abadi" w:hAnsi="Abadi" w:cs="Aparajita"/>
                <w:b/>
                <w:sz w:val="32"/>
                <w:szCs w:val="32"/>
              </w:rPr>
            </w:pPr>
            <w:r w:rsidRPr="009F3C77">
              <w:rPr>
                <w:rFonts w:ascii="Abadi" w:hAnsi="Abadi" w:cs="Aparajita"/>
                <w:b/>
                <w:sz w:val="32"/>
                <w:szCs w:val="32"/>
              </w:rPr>
              <w:t xml:space="preserve">Dr. Prakash P Y </w:t>
            </w:r>
          </w:p>
        </w:tc>
        <w:tc>
          <w:tcPr>
            <w:tcW w:w="3269" w:type="dxa"/>
          </w:tcPr>
          <w:p w14:paraId="55A36366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Associate Professor, </w:t>
            </w:r>
          </w:p>
          <w:p w14:paraId="78292C53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Department of Microbiology</w:t>
            </w:r>
          </w:p>
        </w:tc>
        <w:tc>
          <w:tcPr>
            <w:tcW w:w="4052" w:type="dxa"/>
          </w:tcPr>
          <w:p w14:paraId="5E96580C" w14:textId="77777777" w:rsidR="00EE3309" w:rsidRPr="009F3C77" w:rsidRDefault="00EE3309" w:rsidP="00EE3309">
            <w:pPr>
              <w:pStyle w:val="ListParagraph"/>
              <w:spacing w:line="240" w:lineRule="auto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FAIMER- 2017</w:t>
            </w:r>
          </w:p>
          <w:p w14:paraId="48BCB3C7" w14:textId="77777777" w:rsidR="00EE3309" w:rsidRPr="009F3C77" w:rsidRDefault="00EE3309" w:rsidP="00EE3309">
            <w:pPr>
              <w:pStyle w:val="ListParagraph"/>
              <w:spacing w:line="240" w:lineRule="auto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Revised Basic MET – </w:t>
            </w:r>
          </w:p>
          <w:p w14:paraId="0A49B6F5" w14:textId="77777777" w:rsidR="00EE3309" w:rsidRPr="009F3C77" w:rsidRDefault="00EE3309" w:rsidP="00EE3309">
            <w:pPr>
              <w:pStyle w:val="ListParagraph"/>
              <w:spacing w:line="240" w:lineRule="auto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October 2017 </w:t>
            </w:r>
          </w:p>
          <w:p w14:paraId="48FC8A6D" w14:textId="77777777" w:rsidR="00EE3309" w:rsidRPr="009F3C77" w:rsidRDefault="00EE3309" w:rsidP="00EE3309">
            <w:pPr>
              <w:pStyle w:val="ListParagraph"/>
              <w:spacing w:line="240" w:lineRule="auto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AETCOM- October 2017</w:t>
            </w:r>
          </w:p>
          <w:p w14:paraId="1B5764FF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ACME - October 2019</w:t>
            </w:r>
          </w:p>
          <w:p w14:paraId="02CA459C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CISP – August 2020</w:t>
            </w:r>
          </w:p>
        </w:tc>
        <w:tc>
          <w:tcPr>
            <w:tcW w:w="2646" w:type="dxa"/>
          </w:tcPr>
          <w:p w14:paraId="24DD2347" w14:textId="77777777" w:rsidR="00EE3309" w:rsidRPr="009F3C77" w:rsidRDefault="00EE3309" w:rsidP="00EE3309">
            <w:pPr>
              <w:pStyle w:val="ListParagraph"/>
              <w:spacing w:line="240" w:lineRule="auto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Calibri" w:eastAsia="Calibri" w:hAnsi="Calibri" w:cs="Tunga"/>
                <w:noProof/>
                <w:sz w:val="32"/>
                <w:szCs w:val="32"/>
                <w:lang w:bidi="kn-IN"/>
              </w:rPr>
              <w:drawing>
                <wp:inline distT="0" distB="0" distL="0" distR="0" wp14:anchorId="6D2B24A3" wp14:editId="2B296432">
                  <wp:extent cx="1295400" cy="1091663"/>
                  <wp:effectExtent l="133350" t="76200" r="76200" b="127635"/>
                  <wp:docPr id="34" name="Picture 34" descr="Prakash P Yegneswaran — Manipa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akash P Yegneswaran — Manipa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324" cy="11025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309" w:rsidRPr="009F3C77" w14:paraId="1D7E2D22" w14:textId="77777777" w:rsidTr="009F3C77">
        <w:trPr>
          <w:trHeight w:val="1388"/>
        </w:trPr>
        <w:tc>
          <w:tcPr>
            <w:tcW w:w="736" w:type="dxa"/>
          </w:tcPr>
          <w:p w14:paraId="3C5D8572" w14:textId="77777777" w:rsidR="00EE3309" w:rsidRPr="009F3C77" w:rsidRDefault="00EE3309" w:rsidP="00EE3309">
            <w:pPr>
              <w:spacing w:before="120" w:line="360" w:lineRule="auto"/>
              <w:rPr>
                <w:rFonts w:ascii="Aparajita" w:hAnsi="Aparajita" w:cs="Aparajita"/>
                <w:sz w:val="32"/>
                <w:szCs w:val="32"/>
              </w:rPr>
            </w:pPr>
            <w:r>
              <w:rPr>
                <w:rFonts w:ascii="Aparajita" w:hAnsi="Aparajita" w:cs="Aparajita"/>
                <w:sz w:val="32"/>
                <w:szCs w:val="32"/>
              </w:rPr>
              <w:t>7</w:t>
            </w:r>
          </w:p>
        </w:tc>
        <w:tc>
          <w:tcPr>
            <w:tcW w:w="4070" w:type="dxa"/>
          </w:tcPr>
          <w:p w14:paraId="6AD54891" w14:textId="77777777" w:rsidR="00EE3309" w:rsidRPr="009F3C77" w:rsidRDefault="00EE3309" w:rsidP="00EE3309">
            <w:pPr>
              <w:spacing w:line="240" w:lineRule="auto"/>
              <w:rPr>
                <w:rFonts w:ascii="Abadi" w:hAnsi="Abadi" w:cs="Aparajita"/>
                <w:b/>
                <w:sz w:val="32"/>
                <w:szCs w:val="32"/>
              </w:rPr>
            </w:pPr>
            <w:r w:rsidRPr="009F3C77">
              <w:rPr>
                <w:rFonts w:ascii="Abadi" w:hAnsi="Abadi" w:cs="Aparajita"/>
                <w:b/>
                <w:sz w:val="32"/>
                <w:szCs w:val="32"/>
              </w:rPr>
              <w:t>Dr. Vikram Palimar</w:t>
            </w:r>
          </w:p>
        </w:tc>
        <w:tc>
          <w:tcPr>
            <w:tcW w:w="3269" w:type="dxa"/>
          </w:tcPr>
          <w:p w14:paraId="134DE0EF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Professor, </w:t>
            </w:r>
          </w:p>
          <w:p w14:paraId="2DBAE6D9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Department of Forensic Medicine</w:t>
            </w:r>
          </w:p>
        </w:tc>
        <w:tc>
          <w:tcPr>
            <w:tcW w:w="4052" w:type="dxa"/>
          </w:tcPr>
          <w:p w14:paraId="7636EB3F" w14:textId="77777777" w:rsidR="00EE3309" w:rsidRPr="009F3C77" w:rsidRDefault="00EE3309" w:rsidP="00EE3309">
            <w:pPr>
              <w:pStyle w:val="ListParagraph"/>
              <w:spacing w:line="240" w:lineRule="auto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Revised Basic MET – </w:t>
            </w:r>
          </w:p>
          <w:p w14:paraId="33EBB69D" w14:textId="77777777" w:rsidR="00EE3309" w:rsidRPr="009F3C77" w:rsidRDefault="00EE3309" w:rsidP="00EE3309">
            <w:pPr>
              <w:pStyle w:val="ListParagraph"/>
              <w:spacing w:line="240" w:lineRule="auto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June 2018 </w:t>
            </w:r>
          </w:p>
          <w:p w14:paraId="74C98012" w14:textId="77777777" w:rsidR="00EE3309" w:rsidRPr="009F3C77" w:rsidRDefault="00EE3309" w:rsidP="00EE3309">
            <w:pPr>
              <w:pStyle w:val="ListParagraph"/>
              <w:spacing w:line="240" w:lineRule="auto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AETCOM - June 2018</w:t>
            </w:r>
          </w:p>
          <w:p w14:paraId="714326FA" w14:textId="77777777" w:rsidR="00EE3309" w:rsidRPr="009F3C77" w:rsidRDefault="00EE3309" w:rsidP="00EE3309">
            <w:pPr>
              <w:pStyle w:val="ListParagraph"/>
              <w:spacing w:line="240" w:lineRule="auto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ACME – </w:t>
            </w:r>
            <w:r w:rsidRPr="009F3C77">
              <w:rPr>
                <w:rFonts w:ascii="Aparajita" w:hAnsi="Aparajita" w:cs="Aparajita"/>
                <w:color w:val="000000" w:themeColor="text1"/>
                <w:sz w:val="32"/>
                <w:szCs w:val="32"/>
              </w:rPr>
              <w:t>September 2018B</w:t>
            </w:r>
          </w:p>
          <w:p w14:paraId="383B2926" w14:textId="77777777" w:rsidR="00EE3309" w:rsidRPr="009F3C77" w:rsidRDefault="00EE3309" w:rsidP="00EE3309">
            <w:pPr>
              <w:pStyle w:val="ListParagraph"/>
              <w:spacing w:line="240" w:lineRule="auto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CISP – July 2020</w:t>
            </w:r>
          </w:p>
        </w:tc>
        <w:tc>
          <w:tcPr>
            <w:tcW w:w="2646" w:type="dxa"/>
          </w:tcPr>
          <w:p w14:paraId="50A67909" w14:textId="77777777" w:rsidR="00EE3309" w:rsidRPr="009F3C77" w:rsidRDefault="00EE3309" w:rsidP="00EE3309">
            <w:pPr>
              <w:pStyle w:val="ListParagraph"/>
              <w:spacing w:line="240" w:lineRule="auto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noProof/>
                <w:sz w:val="32"/>
                <w:szCs w:val="32"/>
              </w:rPr>
              <w:drawing>
                <wp:inline distT="0" distB="0" distL="0" distR="0" wp14:anchorId="6DF5AA0D" wp14:editId="0489B767">
                  <wp:extent cx="1476375" cy="13335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309" w:rsidRPr="009F3C77" w14:paraId="7DBE94A6" w14:textId="77777777" w:rsidTr="009F3C77">
        <w:trPr>
          <w:trHeight w:val="1139"/>
        </w:trPr>
        <w:tc>
          <w:tcPr>
            <w:tcW w:w="736" w:type="dxa"/>
          </w:tcPr>
          <w:p w14:paraId="0C96232F" w14:textId="77777777" w:rsidR="00EE3309" w:rsidRPr="009F3C77" w:rsidRDefault="00EE3309" w:rsidP="00EE3309">
            <w:pPr>
              <w:spacing w:before="120" w:line="360" w:lineRule="auto"/>
              <w:rPr>
                <w:rFonts w:ascii="Aparajita" w:hAnsi="Aparajita" w:cs="Aparajita"/>
                <w:sz w:val="32"/>
                <w:szCs w:val="32"/>
              </w:rPr>
            </w:pPr>
            <w:r>
              <w:rPr>
                <w:rFonts w:ascii="Aparajita" w:hAnsi="Aparajita" w:cs="Aparajita"/>
                <w:sz w:val="32"/>
                <w:szCs w:val="32"/>
              </w:rPr>
              <w:t>8</w:t>
            </w:r>
          </w:p>
        </w:tc>
        <w:tc>
          <w:tcPr>
            <w:tcW w:w="4070" w:type="dxa"/>
          </w:tcPr>
          <w:tbl>
            <w:tblPr>
              <w:tblW w:w="3748" w:type="dxa"/>
              <w:tblInd w:w="106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748"/>
            </w:tblGrid>
            <w:tr w:rsidR="00EE3309" w:rsidRPr="009F3C77" w14:paraId="3506E1BC" w14:textId="77777777" w:rsidTr="00C30603">
              <w:trPr>
                <w:trHeight w:val="390"/>
              </w:trPr>
              <w:tc>
                <w:tcPr>
                  <w:tcW w:w="0" w:type="auto"/>
                </w:tcPr>
                <w:p w14:paraId="76D06D88" w14:textId="77777777" w:rsidR="00EE3309" w:rsidRPr="009F3C77" w:rsidRDefault="00EE3309" w:rsidP="00AC43C6">
                  <w:pPr>
                    <w:pStyle w:val="Default"/>
                    <w:framePr w:hSpace="180" w:wrap="around" w:vAnchor="text" w:hAnchor="text" w:y="1"/>
                    <w:suppressOverlap/>
                    <w:rPr>
                      <w:rFonts w:ascii="Abadi" w:hAnsi="Abadi" w:cs="Aparajita"/>
                      <w:b/>
                      <w:sz w:val="32"/>
                      <w:szCs w:val="32"/>
                    </w:rPr>
                  </w:pPr>
                  <w:r w:rsidRPr="009F3C77">
                    <w:rPr>
                      <w:rFonts w:ascii="Abadi" w:hAnsi="Abadi" w:cs="Aparajita"/>
                      <w:b/>
                      <w:sz w:val="32"/>
                      <w:szCs w:val="32"/>
                    </w:rPr>
                    <w:t xml:space="preserve">Dr. Samir Kumar Praharaj </w:t>
                  </w:r>
                </w:p>
              </w:tc>
            </w:tr>
            <w:tr w:rsidR="00EE3309" w:rsidRPr="009F3C77" w14:paraId="226A0988" w14:textId="77777777" w:rsidTr="00C30603">
              <w:trPr>
                <w:trHeight w:val="390"/>
              </w:trPr>
              <w:tc>
                <w:tcPr>
                  <w:tcW w:w="0" w:type="auto"/>
                </w:tcPr>
                <w:p w14:paraId="640EAF5A" w14:textId="77777777" w:rsidR="00EE3309" w:rsidRPr="009F3C77" w:rsidRDefault="00EE3309" w:rsidP="00AC43C6">
                  <w:pPr>
                    <w:pStyle w:val="Default"/>
                    <w:framePr w:hSpace="180" w:wrap="around" w:vAnchor="text" w:hAnchor="text" w:y="1"/>
                    <w:suppressOverlap/>
                    <w:rPr>
                      <w:rFonts w:ascii="Abadi" w:hAnsi="Abadi" w:cs="Aparajita"/>
                      <w:b/>
                      <w:sz w:val="32"/>
                      <w:szCs w:val="32"/>
                    </w:rPr>
                  </w:pPr>
                </w:p>
              </w:tc>
            </w:tr>
          </w:tbl>
          <w:p w14:paraId="58FC6738" w14:textId="77777777" w:rsidR="00EE3309" w:rsidRPr="009F3C77" w:rsidRDefault="00EE3309" w:rsidP="00EE3309">
            <w:pPr>
              <w:spacing w:line="240" w:lineRule="auto"/>
              <w:rPr>
                <w:rFonts w:ascii="Abadi" w:hAnsi="Abadi" w:cs="Aparajita"/>
                <w:b/>
                <w:sz w:val="32"/>
                <w:szCs w:val="32"/>
              </w:rPr>
            </w:pPr>
          </w:p>
        </w:tc>
        <w:tc>
          <w:tcPr>
            <w:tcW w:w="3269" w:type="dxa"/>
          </w:tcPr>
          <w:p w14:paraId="6610ADC0" w14:textId="77777777" w:rsidR="00EE3309" w:rsidRPr="009F3C77" w:rsidRDefault="00EE3309" w:rsidP="00EE3309">
            <w:pPr>
              <w:pStyle w:val="Default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Professor, </w:t>
            </w:r>
          </w:p>
          <w:p w14:paraId="28E699DC" w14:textId="77777777" w:rsidR="00EE3309" w:rsidRPr="009F3C77" w:rsidRDefault="00EE3309" w:rsidP="00EE3309">
            <w:pPr>
              <w:pStyle w:val="Default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Department of Psychiatry </w:t>
            </w:r>
          </w:p>
          <w:p w14:paraId="31A9511C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</w:p>
        </w:tc>
        <w:tc>
          <w:tcPr>
            <w:tcW w:w="4052" w:type="dxa"/>
          </w:tcPr>
          <w:p w14:paraId="47995DE3" w14:textId="77777777" w:rsidR="00EE3309" w:rsidRPr="009F3C77" w:rsidRDefault="00EE3309" w:rsidP="00EE3309">
            <w:pPr>
              <w:pStyle w:val="Default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FAIMER- 2019</w:t>
            </w:r>
          </w:p>
          <w:p w14:paraId="61B3A893" w14:textId="77777777" w:rsidR="00EE3309" w:rsidRPr="009F3C77" w:rsidRDefault="00EE3309" w:rsidP="00EE3309">
            <w:pPr>
              <w:pStyle w:val="Default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CISP I – June 2019</w:t>
            </w:r>
          </w:p>
          <w:p w14:paraId="44570ACF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Revised Basic MET – July 2021</w:t>
            </w:r>
          </w:p>
          <w:p w14:paraId="5A468742" w14:textId="77777777" w:rsidR="00EE3309" w:rsidRPr="009F3C77" w:rsidRDefault="00EE3309" w:rsidP="00EE3309">
            <w:pPr>
              <w:pStyle w:val="ListParagraph"/>
              <w:spacing w:line="240" w:lineRule="auto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ACME - 2023</w:t>
            </w:r>
          </w:p>
        </w:tc>
        <w:tc>
          <w:tcPr>
            <w:tcW w:w="2646" w:type="dxa"/>
          </w:tcPr>
          <w:p w14:paraId="5EBFC392" w14:textId="77777777" w:rsidR="00EE3309" w:rsidRPr="009F3C77" w:rsidRDefault="00EE3309" w:rsidP="00EE3309">
            <w:pPr>
              <w:pStyle w:val="Default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noProof/>
                <w:sz w:val="32"/>
                <w:szCs w:val="32"/>
              </w:rPr>
              <w:drawing>
                <wp:inline distT="0" distB="0" distL="0" distR="0" wp14:anchorId="324D9581" wp14:editId="656D3A59">
                  <wp:extent cx="1228725" cy="1147412"/>
                  <wp:effectExtent l="114300" t="76200" r="66675" b="129540"/>
                  <wp:docPr id="37" name="Picture 37" descr="Samir Kumar Praharaj | Department of Psychiatry | KMC Manipal, Manipal  Academy of Higher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amir Kumar Praharaj | Department of Psychiatry | KMC Manipal, Manipal  Academy of Higher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249" cy="11516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309" w:rsidRPr="009F3C77" w14:paraId="1B82CF59" w14:textId="77777777" w:rsidTr="009F3C77">
        <w:trPr>
          <w:trHeight w:val="666"/>
        </w:trPr>
        <w:tc>
          <w:tcPr>
            <w:tcW w:w="736" w:type="dxa"/>
          </w:tcPr>
          <w:p w14:paraId="135991A1" w14:textId="77777777" w:rsidR="00EE3309" w:rsidRPr="009F3C77" w:rsidRDefault="00EE3309" w:rsidP="00EE3309">
            <w:pPr>
              <w:spacing w:before="120" w:line="360" w:lineRule="auto"/>
              <w:rPr>
                <w:rFonts w:ascii="Aparajita" w:hAnsi="Aparajita" w:cs="Aparajita"/>
                <w:sz w:val="32"/>
                <w:szCs w:val="32"/>
              </w:rPr>
            </w:pPr>
            <w:r>
              <w:rPr>
                <w:rFonts w:ascii="Aparajita" w:hAnsi="Aparajita" w:cs="Aparajita"/>
                <w:sz w:val="32"/>
                <w:szCs w:val="32"/>
              </w:rPr>
              <w:t>9</w:t>
            </w:r>
          </w:p>
        </w:tc>
        <w:tc>
          <w:tcPr>
            <w:tcW w:w="4070" w:type="dxa"/>
          </w:tcPr>
          <w:tbl>
            <w:tblPr>
              <w:tblW w:w="3747" w:type="dxa"/>
              <w:tblInd w:w="106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15"/>
              <w:gridCol w:w="266"/>
              <w:gridCol w:w="266"/>
            </w:tblGrid>
            <w:tr w:rsidR="00EE3309" w:rsidRPr="009F3C77" w14:paraId="7BF1F9DC" w14:textId="77777777" w:rsidTr="00C30603">
              <w:trPr>
                <w:trHeight w:val="390"/>
              </w:trPr>
              <w:tc>
                <w:tcPr>
                  <w:tcW w:w="0" w:type="auto"/>
                </w:tcPr>
                <w:p w14:paraId="6E348190" w14:textId="77777777" w:rsidR="00EE3309" w:rsidRPr="009F3C77" w:rsidRDefault="00EE3309" w:rsidP="00AC43C6">
                  <w:pPr>
                    <w:pStyle w:val="Default"/>
                    <w:framePr w:hSpace="180" w:wrap="around" w:vAnchor="text" w:hAnchor="text" w:y="1"/>
                    <w:suppressOverlap/>
                    <w:rPr>
                      <w:rFonts w:ascii="Abadi" w:hAnsi="Abadi" w:cs="Aparajita"/>
                      <w:b/>
                      <w:sz w:val="32"/>
                      <w:szCs w:val="32"/>
                    </w:rPr>
                  </w:pPr>
                  <w:r w:rsidRPr="009F3C77">
                    <w:rPr>
                      <w:rFonts w:ascii="Abadi" w:hAnsi="Abadi" w:cs="Aparajita"/>
                      <w:b/>
                      <w:sz w:val="32"/>
                      <w:szCs w:val="32"/>
                    </w:rPr>
                    <w:t xml:space="preserve">Dr.Varashree B S </w:t>
                  </w:r>
                </w:p>
              </w:tc>
              <w:tc>
                <w:tcPr>
                  <w:tcW w:w="0" w:type="auto"/>
                </w:tcPr>
                <w:p w14:paraId="6F5B545D" w14:textId="77777777" w:rsidR="00EE3309" w:rsidRPr="009F3C77" w:rsidRDefault="00EE3309" w:rsidP="00AC43C6">
                  <w:pPr>
                    <w:pStyle w:val="Default"/>
                    <w:framePr w:hSpace="180" w:wrap="around" w:vAnchor="text" w:hAnchor="text" w:y="1"/>
                    <w:suppressOverlap/>
                    <w:rPr>
                      <w:rFonts w:ascii="Abadi" w:hAnsi="Abadi" w:cs="Aparajita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1DC07916" w14:textId="77777777" w:rsidR="00EE3309" w:rsidRPr="009F3C77" w:rsidRDefault="00EE3309" w:rsidP="00AC43C6">
                  <w:pPr>
                    <w:pStyle w:val="Default"/>
                    <w:framePr w:hSpace="180" w:wrap="around" w:vAnchor="text" w:hAnchor="text" w:y="1"/>
                    <w:suppressOverlap/>
                    <w:rPr>
                      <w:rFonts w:ascii="Abadi" w:hAnsi="Abadi" w:cs="Aparajita"/>
                      <w:b/>
                      <w:sz w:val="32"/>
                      <w:szCs w:val="32"/>
                    </w:rPr>
                  </w:pPr>
                </w:p>
              </w:tc>
            </w:tr>
          </w:tbl>
          <w:p w14:paraId="0D0B67F5" w14:textId="77777777" w:rsidR="00EE3309" w:rsidRPr="009F3C77" w:rsidRDefault="00EE3309" w:rsidP="00EE3309">
            <w:pPr>
              <w:spacing w:line="240" w:lineRule="auto"/>
              <w:rPr>
                <w:rFonts w:ascii="Abadi" w:hAnsi="Abadi" w:cs="Aparajita"/>
                <w:b/>
                <w:sz w:val="32"/>
                <w:szCs w:val="32"/>
              </w:rPr>
            </w:pPr>
          </w:p>
          <w:p w14:paraId="099FDF60" w14:textId="77777777" w:rsidR="00EE3309" w:rsidRPr="009F3C77" w:rsidRDefault="00EE3309" w:rsidP="00EE3309">
            <w:pPr>
              <w:spacing w:line="240" w:lineRule="auto"/>
              <w:rPr>
                <w:rFonts w:ascii="Abadi" w:hAnsi="Abadi" w:cs="Aparajita"/>
                <w:b/>
                <w:sz w:val="32"/>
                <w:szCs w:val="32"/>
              </w:rPr>
            </w:pPr>
          </w:p>
        </w:tc>
        <w:tc>
          <w:tcPr>
            <w:tcW w:w="3269" w:type="dxa"/>
          </w:tcPr>
          <w:p w14:paraId="55491049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Professor </w:t>
            </w:r>
          </w:p>
          <w:p w14:paraId="6F029303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Department of Biochemistry</w:t>
            </w:r>
          </w:p>
        </w:tc>
        <w:tc>
          <w:tcPr>
            <w:tcW w:w="4052" w:type="dxa"/>
          </w:tcPr>
          <w:p w14:paraId="50CED9C4" w14:textId="77777777" w:rsidR="00EE3309" w:rsidRPr="009F3C77" w:rsidRDefault="00EE3309" w:rsidP="00EE3309">
            <w:pPr>
              <w:pStyle w:val="ListParagraph"/>
              <w:spacing w:line="240" w:lineRule="auto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ACME - September, 2018</w:t>
            </w:r>
          </w:p>
          <w:p w14:paraId="2A8521D3" w14:textId="77777777" w:rsidR="00EE3309" w:rsidRPr="009F3C77" w:rsidRDefault="00EE3309" w:rsidP="00EE3309">
            <w:pPr>
              <w:pStyle w:val="ListParagraph"/>
              <w:spacing w:line="240" w:lineRule="auto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CISP I – June 2019</w:t>
            </w:r>
          </w:p>
          <w:p w14:paraId="506F6B86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Revised Basic MET – October 2022</w:t>
            </w:r>
          </w:p>
        </w:tc>
        <w:tc>
          <w:tcPr>
            <w:tcW w:w="2646" w:type="dxa"/>
          </w:tcPr>
          <w:p w14:paraId="5D7CE5A5" w14:textId="77777777" w:rsidR="00EE3309" w:rsidRPr="009F3C77" w:rsidRDefault="00EE3309" w:rsidP="00EE3309">
            <w:pPr>
              <w:pStyle w:val="ListParagraph"/>
              <w:spacing w:line="240" w:lineRule="auto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noProof/>
                <w:sz w:val="32"/>
                <w:szCs w:val="32"/>
              </w:rPr>
              <w:drawing>
                <wp:inline distT="0" distB="0" distL="0" distR="0" wp14:anchorId="2A6442EC" wp14:editId="6368225C">
                  <wp:extent cx="1238250" cy="1071245"/>
                  <wp:effectExtent l="114300" t="76200" r="57150" b="128905"/>
                  <wp:docPr id="6" name="Picture 6" descr="C:\Users\MAHE\AppData\Local\Microsoft\Windows\INetCache\Content.MSO\20E9119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HE\AppData\Local\Microsoft\Windows\INetCache\Content.MSO\20E9119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690" cy="10820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309" w:rsidRPr="009F3C77" w14:paraId="6380C382" w14:textId="77777777" w:rsidTr="009F3C77">
        <w:trPr>
          <w:trHeight w:val="728"/>
        </w:trPr>
        <w:tc>
          <w:tcPr>
            <w:tcW w:w="736" w:type="dxa"/>
          </w:tcPr>
          <w:p w14:paraId="04594C19" w14:textId="77777777" w:rsidR="00EE3309" w:rsidRPr="009F3C77" w:rsidRDefault="00EE3309" w:rsidP="00EE3309">
            <w:pPr>
              <w:spacing w:before="120" w:line="360" w:lineRule="auto"/>
              <w:rPr>
                <w:rFonts w:ascii="Aparajita" w:hAnsi="Aparajita" w:cs="Aparajita"/>
                <w:color w:val="000000" w:themeColor="text1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color w:val="000000" w:themeColor="text1"/>
                <w:sz w:val="32"/>
                <w:szCs w:val="32"/>
              </w:rPr>
              <w:lastRenderedPageBreak/>
              <w:t>1</w:t>
            </w:r>
            <w:r>
              <w:rPr>
                <w:rFonts w:ascii="Aparajita" w:hAnsi="Aparajita" w:cs="Aparajita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4070" w:type="dxa"/>
          </w:tcPr>
          <w:p w14:paraId="70C9087C" w14:textId="77777777" w:rsidR="00EE3309" w:rsidRPr="009F3C77" w:rsidRDefault="00EE3309" w:rsidP="00EE3309">
            <w:pPr>
              <w:rPr>
                <w:rFonts w:ascii="Abadi" w:eastAsia="Times New Roman" w:hAnsi="Abadi" w:cs="Aparajita"/>
                <w:b/>
                <w:sz w:val="32"/>
                <w:szCs w:val="32"/>
                <w:bdr w:val="none" w:sz="0" w:space="0" w:color="auto" w:frame="1"/>
                <w:lang w:val="en-IN" w:eastAsia="en-IN"/>
              </w:rPr>
            </w:pPr>
            <w:r w:rsidRPr="009F3C77">
              <w:rPr>
                <w:rFonts w:ascii="Abadi" w:eastAsia="Times New Roman" w:hAnsi="Abadi" w:cs="Aparajita"/>
                <w:b/>
                <w:sz w:val="32"/>
                <w:szCs w:val="32"/>
                <w:bdr w:val="none" w:sz="0" w:space="0" w:color="auto" w:frame="1"/>
                <w:lang w:val="en-IN" w:eastAsia="en-IN"/>
              </w:rPr>
              <w:t>Dr.Vijetha Shenoy Belle</w:t>
            </w:r>
          </w:p>
        </w:tc>
        <w:tc>
          <w:tcPr>
            <w:tcW w:w="3269" w:type="dxa"/>
          </w:tcPr>
          <w:p w14:paraId="6B578018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Associate Professor</w:t>
            </w:r>
          </w:p>
          <w:p w14:paraId="16DA0D16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Department of Biochemistry</w:t>
            </w:r>
          </w:p>
        </w:tc>
        <w:tc>
          <w:tcPr>
            <w:tcW w:w="4052" w:type="dxa"/>
          </w:tcPr>
          <w:p w14:paraId="4634BBEA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CISP II - 2020</w:t>
            </w:r>
          </w:p>
          <w:p w14:paraId="7019DF50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BCME – August 2023</w:t>
            </w:r>
          </w:p>
          <w:p w14:paraId="2B990211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FAIMER -202</w:t>
            </w:r>
            <w:r>
              <w:rPr>
                <w:rFonts w:ascii="Aparajita" w:hAnsi="Aparajita" w:cs="Aparajita"/>
                <w:sz w:val="32"/>
                <w:szCs w:val="32"/>
              </w:rPr>
              <w:t>3(B)</w:t>
            </w:r>
          </w:p>
        </w:tc>
        <w:tc>
          <w:tcPr>
            <w:tcW w:w="2646" w:type="dxa"/>
          </w:tcPr>
          <w:p w14:paraId="27F0FF59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noProof/>
                <w:sz w:val="32"/>
                <w:szCs w:val="32"/>
              </w:rPr>
              <w:drawing>
                <wp:inline distT="0" distB="0" distL="0" distR="0" wp14:anchorId="2CFB2054" wp14:editId="3914087D">
                  <wp:extent cx="1343025" cy="118491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15" cy="1189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309" w:rsidRPr="009F3C77" w14:paraId="4535C1C1" w14:textId="77777777" w:rsidTr="009F3C77">
        <w:trPr>
          <w:trHeight w:val="998"/>
        </w:trPr>
        <w:tc>
          <w:tcPr>
            <w:tcW w:w="736" w:type="dxa"/>
          </w:tcPr>
          <w:p w14:paraId="5DD94BAF" w14:textId="77777777" w:rsidR="00EE3309" w:rsidRPr="009F3C77" w:rsidRDefault="00EE3309" w:rsidP="00EE3309">
            <w:pPr>
              <w:rPr>
                <w:rFonts w:ascii="Aparajita" w:hAnsi="Aparajita" w:cs="Aparajita"/>
                <w:color w:val="000000" w:themeColor="text1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Aparajita" w:hAnsi="Aparajita" w:cs="Aparajita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4070" w:type="dxa"/>
          </w:tcPr>
          <w:p w14:paraId="74396345" w14:textId="77777777" w:rsidR="00EE3309" w:rsidRPr="009F3C77" w:rsidRDefault="00EE3309" w:rsidP="00EE3309">
            <w:pPr>
              <w:spacing w:line="240" w:lineRule="auto"/>
              <w:rPr>
                <w:rFonts w:ascii="Abadi" w:hAnsi="Abadi" w:cs="Aparajita"/>
                <w:b/>
                <w:sz w:val="32"/>
                <w:szCs w:val="32"/>
              </w:rPr>
            </w:pPr>
            <w:r w:rsidRPr="009F3C77">
              <w:rPr>
                <w:rFonts w:ascii="Abadi" w:hAnsi="Abadi" w:cs="Aparajita"/>
                <w:b/>
                <w:sz w:val="32"/>
                <w:szCs w:val="32"/>
              </w:rPr>
              <w:t>Dr.M Mukhyaprana Prabhu</w:t>
            </w:r>
          </w:p>
        </w:tc>
        <w:tc>
          <w:tcPr>
            <w:tcW w:w="3269" w:type="dxa"/>
          </w:tcPr>
          <w:p w14:paraId="58A24115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Professor and Head </w:t>
            </w:r>
          </w:p>
          <w:p w14:paraId="63A79593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Department of Medicine</w:t>
            </w:r>
          </w:p>
          <w:p w14:paraId="2F22052A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</w:p>
        </w:tc>
        <w:tc>
          <w:tcPr>
            <w:tcW w:w="4052" w:type="dxa"/>
          </w:tcPr>
          <w:p w14:paraId="472CF127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FAIMER - May 2017</w:t>
            </w:r>
          </w:p>
          <w:p w14:paraId="222C374B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CISP I – June 2019</w:t>
            </w:r>
          </w:p>
          <w:p w14:paraId="1551EEB9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Revised Basic MET – October 2022</w:t>
            </w:r>
          </w:p>
        </w:tc>
        <w:tc>
          <w:tcPr>
            <w:tcW w:w="2646" w:type="dxa"/>
          </w:tcPr>
          <w:p w14:paraId="033FE4B6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noProof/>
                <w:sz w:val="32"/>
                <w:szCs w:val="32"/>
              </w:rPr>
              <w:drawing>
                <wp:inline distT="0" distB="0" distL="0" distR="0" wp14:anchorId="5096724F" wp14:editId="36AC24CE">
                  <wp:extent cx="1428750" cy="12382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309" w:rsidRPr="009F3C77" w14:paraId="4CBDEC61" w14:textId="77777777" w:rsidTr="009F3C77">
        <w:trPr>
          <w:trHeight w:val="777"/>
        </w:trPr>
        <w:tc>
          <w:tcPr>
            <w:tcW w:w="736" w:type="dxa"/>
          </w:tcPr>
          <w:p w14:paraId="3A56E654" w14:textId="77777777" w:rsidR="00EE3309" w:rsidRPr="009F3C77" w:rsidRDefault="00EE3309" w:rsidP="00EE3309">
            <w:pPr>
              <w:rPr>
                <w:rFonts w:ascii="Aparajita" w:hAnsi="Aparajita" w:cs="Aparajita"/>
                <w:color w:val="000000" w:themeColor="text1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Aparajita" w:hAnsi="Aparajita" w:cs="Aparajita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4070" w:type="dxa"/>
          </w:tcPr>
          <w:p w14:paraId="32CEED7F" w14:textId="77777777" w:rsidR="00EE3309" w:rsidRPr="009F3C77" w:rsidRDefault="00EE3309" w:rsidP="00EE3309">
            <w:pPr>
              <w:spacing w:line="240" w:lineRule="auto"/>
              <w:rPr>
                <w:rFonts w:ascii="Abadi" w:hAnsi="Abadi" w:cs="Aparajita"/>
                <w:b/>
                <w:sz w:val="32"/>
                <w:szCs w:val="32"/>
              </w:rPr>
            </w:pPr>
            <w:r w:rsidRPr="009F3C77">
              <w:rPr>
                <w:rFonts w:ascii="Abadi" w:hAnsi="Abadi" w:cs="Aparajita"/>
                <w:b/>
                <w:sz w:val="32"/>
                <w:szCs w:val="32"/>
              </w:rPr>
              <w:t xml:space="preserve">Dr.Seemitr Verma </w:t>
            </w:r>
          </w:p>
        </w:tc>
        <w:tc>
          <w:tcPr>
            <w:tcW w:w="3269" w:type="dxa"/>
          </w:tcPr>
          <w:p w14:paraId="4779F7D4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Associate Professor, </w:t>
            </w:r>
          </w:p>
          <w:p w14:paraId="2D255FED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Department of Pathology</w:t>
            </w:r>
          </w:p>
        </w:tc>
        <w:tc>
          <w:tcPr>
            <w:tcW w:w="4052" w:type="dxa"/>
          </w:tcPr>
          <w:p w14:paraId="0DDDCDC2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Revised Basic MET- July  2021</w:t>
            </w:r>
          </w:p>
          <w:p w14:paraId="112B49F8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BCME -November 2023</w:t>
            </w:r>
          </w:p>
        </w:tc>
        <w:tc>
          <w:tcPr>
            <w:tcW w:w="2646" w:type="dxa"/>
          </w:tcPr>
          <w:p w14:paraId="44C1754D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noProof/>
                <w:sz w:val="32"/>
                <w:szCs w:val="32"/>
              </w:rPr>
              <w:drawing>
                <wp:inline distT="0" distB="0" distL="0" distR="0" wp14:anchorId="050CC017" wp14:editId="5531F03F">
                  <wp:extent cx="1381125" cy="12382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309" w:rsidRPr="009F3C77" w14:paraId="6CA5AA74" w14:textId="77777777" w:rsidTr="009F3C77">
        <w:trPr>
          <w:trHeight w:val="1648"/>
        </w:trPr>
        <w:tc>
          <w:tcPr>
            <w:tcW w:w="736" w:type="dxa"/>
          </w:tcPr>
          <w:p w14:paraId="2D22242D" w14:textId="77777777" w:rsidR="00EE3309" w:rsidRPr="009F3C77" w:rsidRDefault="00EE3309" w:rsidP="00EE3309">
            <w:pPr>
              <w:rPr>
                <w:rFonts w:ascii="Aparajita" w:hAnsi="Aparajita" w:cs="Aparajita"/>
                <w:color w:val="000000" w:themeColor="text1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Aparajita" w:hAnsi="Aparajita" w:cs="Aparajita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4070" w:type="dxa"/>
          </w:tcPr>
          <w:p w14:paraId="11D28B25" w14:textId="77777777" w:rsidR="00EE3309" w:rsidRPr="009F3C77" w:rsidRDefault="00EE3309" w:rsidP="00EE3309">
            <w:pPr>
              <w:spacing w:line="240" w:lineRule="auto"/>
              <w:rPr>
                <w:rFonts w:ascii="Abadi" w:hAnsi="Abadi" w:cs="Aparajita"/>
                <w:b/>
                <w:sz w:val="32"/>
                <w:szCs w:val="32"/>
              </w:rPr>
            </w:pPr>
            <w:r w:rsidRPr="009F3C77">
              <w:rPr>
                <w:rFonts w:ascii="Abadi" w:hAnsi="Abadi" w:cs="Aparajita"/>
                <w:b/>
                <w:sz w:val="32"/>
                <w:szCs w:val="32"/>
              </w:rPr>
              <w:t>Dr.Vimal Krishnan S</w:t>
            </w:r>
          </w:p>
        </w:tc>
        <w:tc>
          <w:tcPr>
            <w:tcW w:w="3269" w:type="dxa"/>
          </w:tcPr>
          <w:p w14:paraId="5530D824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Professor and Head</w:t>
            </w:r>
          </w:p>
          <w:p w14:paraId="4DE0C4C7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Department of Emergency Medicine</w:t>
            </w:r>
          </w:p>
        </w:tc>
        <w:tc>
          <w:tcPr>
            <w:tcW w:w="4052" w:type="dxa"/>
          </w:tcPr>
          <w:p w14:paraId="42E9EF1E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FAIMER – 2020B</w:t>
            </w:r>
          </w:p>
          <w:p w14:paraId="23873029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Revised Basic MET – July 2021</w:t>
            </w:r>
          </w:p>
          <w:p w14:paraId="144F5BB4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AETCOM – July 2021</w:t>
            </w:r>
          </w:p>
          <w:p w14:paraId="437DD4D1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ACME – 2023B</w:t>
            </w:r>
          </w:p>
          <w:p w14:paraId="4D5A3A41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CISP III - 2024</w:t>
            </w:r>
          </w:p>
        </w:tc>
        <w:tc>
          <w:tcPr>
            <w:tcW w:w="2646" w:type="dxa"/>
          </w:tcPr>
          <w:p w14:paraId="1979B1C6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noProof/>
                <w:sz w:val="32"/>
                <w:szCs w:val="32"/>
              </w:rPr>
              <w:drawing>
                <wp:inline distT="0" distB="0" distL="0" distR="0" wp14:anchorId="77DA7C12" wp14:editId="13D6C0EB">
                  <wp:extent cx="1285875" cy="1005205"/>
                  <wp:effectExtent l="133350" t="76200" r="85725" b="137795"/>
                  <wp:docPr id="18" name="Picture 18" descr="C:\Users\MAHE\AppData\Local\Microsoft\Windows\INetCache\Content.MSO\AC0FC48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HE\AppData\Local\Microsoft\Windows\INetCache\Content.MSO\AC0FC48A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4" r="17866"/>
                          <a:stretch/>
                        </pic:blipFill>
                        <pic:spPr bwMode="auto">
                          <a:xfrm>
                            <a:off x="0" y="0"/>
                            <a:ext cx="1299455" cy="10158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309" w:rsidRPr="009F3C77" w14:paraId="06413423" w14:textId="77777777" w:rsidTr="009F3C77">
        <w:trPr>
          <w:trHeight w:val="1648"/>
        </w:trPr>
        <w:tc>
          <w:tcPr>
            <w:tcW w:w="736" w:type="dxa"/>
          </w:tcPr>
          <w:p w14:paraId="2A8926D1" w14:textId="77777777" w:rsidR="00EE3309" w:rsidRPr="009F3C77" w:rsidRDefault="00EE3309" w:rsidP="00EE3309">
            <w:pPr>
              <w:rPr>
                <w:rFonts w:ascii="Aparajita" w:hAnsi="Aparajita" w:cs="Aparajita"/>
                <w:color w:val="000000" w:themeColor="text1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Aparajita" w:hAnsi="Aparajita" w:cs="Aparajita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4070" w:type="dxa"/>
          </w:tcPr>
          <w:p w14:paraId="6AA2F15F" w14:textId="77777777" w:rsidR="00EE3309" w:rsidRPr="009F3C77" w:rsidRDefault="00EE3309" w:rsidP="00EE3309">
            <w:pPr>
              <w:spacing w:line="240" w:lineRule="auto"/>
              <w:rPr>
                <w:rFonts w:ascii="Abadi" w:hAnsi="Abadi" w:cs="Aparajita"/>
                <w:b/>
                <w:sz w:val="32"/>
                <w:szCs w:val="32"/>
              </w:rPr>
            </w:pPr>
            <w:r w:rsidRPr="009F3C77">
              <w:rPr>
                <w:rFonts w:ascii="Abadi" w:hAnsi="Abadi" w:cs="Aparajita"/>
                <w:b/>
                <w:sz w:val="32"/>
                <w:szCs w:val="32"/>
              </w:rPr>
              <w:t>Dr.Sushma Prabhath</w:t>
            </w:r>
          </w:p>
        </w:tc>
        <w:tc>
          <w:tcPr>
            <w:tcW w:w="3269" w:type="dxa"/>
          </w:tcPr>
          <w:p w14:paraId="0812B45D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Associate Professor,</w:t>
            </w:r>
          </w:p>
          <w:p w14:paraId="509E0802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Department of Anatomy</w:t>
            </w:r>
          </w:p>
        </w:tc>
        <w:tc>
          <w:tcPr>
            <w:tcW w:w="4052" w:type="dxa"/>
          </w:tcPr>
          <w:p w14:paraId="59A625B8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FAMER - 2020</w:t>
            </w:r>
          </w:p>
          <w:p w14:paraId="5601DA63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CISP II- July 2020</w:t>
            </w:r>
          </w:p>
          <w:p w14:paraId="2023D9F0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Revised Basic MET – December 2021</w:t>
            </w:r>
          </w:p>
          <w:p w14:paraId="1A6C9B17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AETCOM – December – 2021</w:t>
            </w:r>
          </w:p>
          <w:p w14:paraId="53867F18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ACME-2023B</w:t>
            </w:r>
          </w:p>
        </w:tc>
        <w:tc>
          <w:tcPr>
            <w:tcW w:w="2646" w:type="dxa"/>
          </w:tcPr>
          <w:p w14:paraId="69C6AF55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noProof/>
                <w:sz w:val="32"/>
                <w:szCs w:val="32"/>
              </w:rPr>
              <w:drawing>
                <wp:inline distT="0" distB="0" distL="0" distR="0" wp14:anchorId="30B3ACF2" wp14:editId="77FE94E1">
                  <wp:extent cx="1381125" cy="1371256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90" cy="1376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309" w:rsidRPr="009F3C77" w14:paraId="6242DE69" w14:textId="77777777" w:rsidTr="009F3C77">
        <w:trPr>
          <w:trHeight w:val="774"/>
        </w:trPr>
        <w:tc>
          <w:tcPr>
            <w:tcW w:w="736" w:type="dxa"/>
          </w:tcPr>
          <w:p w14:paraId="0E79D78B" w14:textId="77777777" w:rsidR="00EE3309" w:rsidRPr="009F3C77" w:rsidRDefault="00EE3309" w:rsidP="00EE3309">
            <w:pPr>
              <w:rPr>
                <w:rFonts w:ascii="Aparajita" w:hAnsi="Aparajita" w:cs="Aparajita"/>
                <w:color w:val="000000" w:themeColor="text1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color w:val="000000" w:themeColor="text1"/>
                <w:sz w:val="32"/>
                <w:szCs w:val="32"/>
              </w:rPr>
              <w:lastRenderedPageBreak/>
              <w:t>1</w:t>
            </w:r>
            <w:r>
              <w:rPr>
                <w:rFonts w:ascii="Aparajita" w:hAnsi="Aparajita" w:cs="Aparajita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4070" w:type="dxa"/>
          </w:tcPr>
          <w:p w14:paraId="734EA524" w14:textId="77777777" w:rsidR="00EE3309" w:rsidRPr="009F3C77" w:rsidRDefault="00EE3309" w:rsidP="00EE3309">
            <w:pPr>
              <w:spacing w:line="240" w:lineRule="auto"/>
              <w:rPr>
                <w:rFonts w:ascii="Abadi" w:hAnsi="Abadi" w:cs="Aparajita"/>
                <w:b/>
                <w:sz w:val="32"/>
                <w:szCs w:val="32"/>
              </w:rPr>
            </w:pPr>
            <w:r w:rsidRPr="009F3C77">
              <w:rPr>
                <w:rFonts w:ascii="Abadi" w:hAnsi="Abadi" w:cs="Aparajita"/>
                <w:b/>
                <w:sz w:val="32"/>
                <w:szCs w:val="32"/>
              </w:rPr>
              <w:t>Dr.Sharada M</w:t>
            </w:r>
          </w:p>
        </w:tc>
        <w:tc>
          <w:tcPr>
            <w:tcW w:w="3269" w:type="dxa"/>
          </w:tcPr>
          <w:p w14:paraId="2B225861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Associate Professor</w:t>
            </w:r>
          </w:p>
          <w:p w14:paraId="5FA55648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Department of Medical Oncology</w:t>
            </w:r>
          </w:p>
        </w:tc>
        <w:tc>
          <w:tcPr>
            <w:tcW w:w="4052" w:type="dxa"/>
          </w:tcPr>
          <w:p w14:paraId="64EBE836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Revised Basic MET- July 2021</w:t>
            </w:r>
          </w:p>
          <w:p w14:paraId="49385A93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</w:p>
        </w:tc>
        <w:tc>
          <w:tcPr>
            <w:tcW w:w="2646" w:type="dxa"/>
          </w:tcPr>
          <w:p w14:paraId="11F79604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noProof/>
                <w:sz w:val="32"/>
                <w:szCs w:val="32"/>
              </w:rPr>
              <w:drawing>
                <wp:inline distT="0" distB="0" distL="0" distR="0" wp14:anchorId="7CA27B30" wp14:editId="005CDF98">
                  <wp:extent cx="1400175" cy="124777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309" w:rsidRPr="009F3C77" w14:paraId="325C978A" w14:textId="77777777" w:rsidTr="009F3C77">
        <w:trPr>
          <w:trHeight w:val="695"/>
        </w:trPr>
        <w:tc>
          <w:tcPr>
            <w:tcW w:w="736" w:type="dxa"/>
          </w:tcPr>
          <w:p w14:paraId="3A5B3C82" w14:textId="77777777" w:rsidR="00EE3309" w:rsidRPr="009F3C77" w:rsidRDefault="00EE3309" w:rsidP="00EE3309">
            <w:pPr>
              <w:rPr>
                <w:rFonts w:ascii="Aparajita" w:hAnsi="Aparajita" w:cs="Aparajita"/>
                <w:color w:val="000000" w:themeColor="text1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Aparajita" w:hAnsi="Aparajita" w:cs="Aparajita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4070" w:type="dxa"/>
          </w:tcPr>
          <w:p w14:paraId="592D2350" w14:textId="77777777" w:rsidR="00EE3309" w:rsidRPr="009F3C77" w:rsidRDefault="00EE3309" w:rsidP="00EE3309">
            <w:pPr>
              <w:spacing w:line="240" w:lineRule="auto"/>
              <w:rPr>
                <w:rFonts w:ascii="Abadi" w:hAnsi="Abadi" w:cs="Aparajita"/>
                <w:b/>
                <w:color w:val="FF0000"/>
                <w:sz w:val="32"/>
                <w:szCs w:val="32"/>
              </w:rPr>
            </w:pPr>
            <w:r w:rsidRPr="009F3C77">
              <w:rPr>
                <w:rFonts w:ascii="Abadi" w:hAnsi="Abadi" w:cs="Aparajita"/>
                <w:b/>
                <w:color w:val="000000" w:themeColor="text1"/>
                <w:sz w:val="32"/>
                <w:szCs w:val="32"/>
              </w:rPr>
              <w:t>Dr.</w:t>
            </w:r>
            <w:r w:rsidRPr="009F3C77">
              <w:rPr>
                <w:rFonts w:ascii="Abadi" w:hAnsi="Abadi" w:cs="Aparajita"/>
                <w:b/>
                <w:sz w:val="32"/>
                <w:szCs w:val="32"/>
              </w:rPr>
              <w:t xml:space="preserve"> </w:t>
            </w:r>
            <w:r w:rsidRPr="009F3C77">
              <w:rPr>
                <w:rFonts w:ascii="Abadi" w:hAnsi="Abadi" w:cs="Aparajita"/>
                <w:b/>
                <w:color w:val="000000" w:themeColor="text1"/>
                <w:sz w:val="32"/>
                <w:szCs w:val="32"/>
              </w:rPr>
              <w:t>Prithvishree Ravindra</w:t>
            </w:r>
          </w:p>
        </w:tc>
        <w:tc>
          <w:tcPr>
            <w:tcW w:w="3269" w:type="dxa"/>
          </w:tcPr>
          <w:p w14:paraId="33B096F8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Additional Professor </w:t>
            </w:r>
          </w:p>
          <w:p w14:paraId="189C78F2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color w:val="FF0000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Department of Emergency Medicine</w:t>
            </w:r>
          </w:p>
        </w:tc>
        <w:tc>
          <w:tcPr>
            <w:tcW w:w="4052" w:type="dxa"/>
          </w:tcPr>
          <w:p w14:paraId="45D88F04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Revised Basic MET – July 2018</w:t>
            </w:r>
          </w:p>
          <w:p w14:paraId="1FF361A6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BCME – July 2023</w:t>
            </w:r>
          </w:p>
        </w:tc>
        <w:tc>
          <w:tcPr>
            <w:tcW w:w="2646" w:type="dxa"/>
          </w:tcPr>
          <w:p w14:paraId="56F5E4EF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noProof/>
                <w:sz w:val="32"/>
                <w:szCs w:val="32"/>
              </w:rPr>
              <w:drawing>
                <wp:inline distT="0" distB="0" distL="0" distR="0" wp14:anchorId="05FA8724" wp14:editId="771F170A">
                  <wp:extent cx="1467189" cy="116649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478" cy="1168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309" w:rsidRPr="009F3C77" w14:paraId="2F0838A4" w14:textId="77777777" w:rsidTr="009F3C77">
        <w:trPr>
          <w:trHeight w:val="988"/>
        </w:trPr>
        <w:tc>
          <w:tcPr>
            <w:tcW w:w="736" w:type="dxa"/>
          </w:tcPr>
          <w:p w14:paraId="252E667F" w14:textId="77777777" w:rsidR="00EE3309" w:rsidRPr="009F3C77" w:rsidRDefault="00EE3309" w:rsidP="00EE3309">
            <w:pPr>
              <w:rPr>
                <w:rFonts w:ascii="Aparajita" w:hAnsi="Aparajita" w:cs="Aparajita"/>
                <w:color w:val="000000" w:themeColor="text1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Aparajita" w:hAnsi="Aparajita" w:cs="Aparajita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4070" w:type="dxa"/>
          </w:tcPr>
          <w:p w14:paraId="001ED60E" w14:textId="77777777" w:rsidR="00EE3309" w:rsidRPr="009F3C77" w:rsidRDefault="00EE3309" w:rsidP="00EE3309">
            <w:pPr>
              <w:spacing w:line="240" w:lineRule="auto"/>
              <w:rPr>
                <w:rFonts w:ascii="Abadi" w:hAnsi="Abadi" w:cs="Aparajita"/>
                <w:b/>
                <w:sz w:val="32"/>
                <w:szCs w:val="32"/>
              </w:rPr>
            </w:pPr>
            <w:r w:rsidRPr="009F3C77">
              <w:rPr>
                <w:rFonts w:ascii="Abadi" w:hAnsi="Abadi" w:cs="Aparajita"/>
                <w:b/>
                <w:sz w:val="32"/>
                <w:szCs w:val="32"/>
              </w:rPr>
              <w:t>Dr.Sunil R</w:t>
            </w:r>
          </w:p>
        </w:tc>
        <w:tc>
          <w:tcPr>
            <w:tcW w:w="3269" w:type="dxa"/>
          </w:tcPr>
          <w:p w14:paraId="3A06883D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Associate Professor</w:t>
            </w:r>
          </w:p>
          <w:p w14:paraId="27A56BFF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Department of Critical Care </w:t>
            </w:r>
          </w:p>
        </w:tc>
        <w:tc>
          <w:tcPr>
            <w:tcW w:w="4052" w:type="dxa"/>
          </w:tcPr>
          <w:p w14:paraId="102CE3B7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Revised Basic MET – December 2021</w:t>
            </w:r>
          </w:p>
          <w:p w14:paraId="2528A14C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AETCOM – December 2021</w:t>
            </w:r>
          </w:p>
          <w:p w14:paraId="22C0B4D5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CISP III – 2024</w:t>
            </w:r>
          </w:p>
          <w:p w14:paraId="55E60926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ACME 2024B</w:t>
            </w:r>
          </w:p>
        </w:tc>
        <w:tc>
          <w:tcPr>
            <w:tcW w:w="2646" w:type="dxa"/>
          </w:tcPr>
          <w:p w14:paraId="74F9D25D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noProof/>
                <w:sz w:val="32"/>
                <w:szCs w:val="32"/>
              </w:rPr>
              <w:drawing>
                <wp:inline distT="0" distB="0" distL="0" distR="0" wp14:anchorId="7EC3D439" wp14:editId="39B196DA">
                  <wp:extent cx="1428750" cy="126238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754" cy="1265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309" w:rsidRPr="009F3C77" w14:paraId="53A13919" w14:textId="77777777" w:rsidTr="009F3C77">
        <w:trPr>
          <w:trHeight w:val="676"/>
        </w:trPr>
        <w:tc>
          <w:tcPr>
            <w:tcW w:w="736" w:type="dxa"/>
          </w:tcPr>
          <w:p w14:paraId="6971B2FC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1</w:t>
            </w:r>
            <w:r>
              <w:rPr>
                <w:rFonts w:ascii="Aparajita" w:hAnsi="Aparajita" w:cs="Aparajita"/>
                <w:sz w:val="32"/>
                <w:szCs w:val="32"/>
              </w:rPr>
              <w:t>8</w:t>
            </w:r>
          </w:p>
        </w:tc>
        <w:tc>
          <w:tcPr>
            <w:tcW w:w="4070" w:type="dxa"/>
          </w:tcPr>
          <w:p w14:paraId="49EC4B5B" w14:textId="77777777" w:rsidR="00EE3309" w:rsidRPr="009F3C77" w:rsidRDefault="00EE3309" w:rsidP="00EE3309">
            <w:pPr>
              <w:spacing w:line="240" w:lineRule="auto"/>
              <w:rPr>
                <w:rFonts w:ascii="Abadi" w:hAnsi="Abadi" w:cs="Aparajita"/>
                <w:b/>
                <w:sz w:val="32"/>
                <w:szCs w:val="32"/>
              </w:rPr>
            </w:pPr>
            <w:r w:rsidRPr="009F3C77">
              <w:rPr>
                <w:rFonts w:ascii="Abadi" w:hAnsi="Abadi" w:cs="Aparajita"/>
                <w:b/>
                <w:sz w:val="32"/>
                <w:szCs w:val="32"/>
              </w:rPr>
              <w:t>Dr.Madhava Pai Kanhahgad</w:t>
            </w:r>
          </w:p>
        </w:tc>
        <w:tc>
          <w:tcPr>
            <w:tcW w:w="3269" w:type="dxa"/>
          </w:tcPr>
          <w:p w14:paraId="0913CBC9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Assistant Professor, </w:t>
            </w:r>
          </w:p>
          <w:p w14:paraId="577D9CCF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Department of Orthopaedics </w:t>
            </w:r>
          </w:p>
        </w:tc>
        <w:tc>
          <w:tcPr>
            <w:tcW w:w="4052" w:type="dxa"/>
          </w:tcPr>
          <w:p w14:paraId="08F59349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Revised Basic MET – July 2021</w:t>
            </w:r>
          </w:p>
          <w:p w14:paraId="50200214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CISP III – January 2025</w:t>
            </w:r>
          </w:p>
        </w:tc>
        <w:tc>
          <w:tcPr>
            <w:tcW w:w="2646" w:type="dxa"/>
          </w:tcPr>
          <w:p w14:paraId="76FC99B2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noProof/>
                <w:sz w:val="32"/>
                <w:szCs w:val="32"/>
              </w:rPr>
              <w:drawing>
                <wp:inline distT="0" distB="0" distL="0" distR="0" wp14:anchorId="6CF504AE" wp14:editId="0EC17F19">
                  <wp:extent cx="1419225" cy="1359646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837" cy="1365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309" w:rsidRPr="009F3C77" w14:paraId="280C1561" w14:textId="77777777" w:rsidTr="009F3C77">
        <w:trPr>
          <w:trHeight w:val="828"/>
        </w:trPr>
        <w:tc>
          <w:tcPr>
            <w:tcW w:w="736" w:type="dxa"/>
          </w:tcPr>
          <w:p w14:paraId="6B186299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>
              <w:rPr>
                <w:rFonts w:ascii="Aparajita" w:hAnsi="Aparajita" w:cs="Aparajita"/>
                <w:sz w:val="32"/>
                <w:szCs w:val="32"/>
              </w:rPr>
              <w:t>19</w:t>
            </w:r>
          </w:p>
        </w:tc>
        <w:tc>
          <w:tcPr>
            <w:tcW w:w="4070" w:type="dxa"/>
          </w:tcPr>
          <w:p w14:paraId="218B84B7" w14:textId="77777777" w:rsidR="00EE3309" w:rsidRPr="009F3C77" w:rsidRDefault="00EE3309" w:rsidP="00EE3309">
            <w:pPr>
              <w:spacing w:line="240" w:lineRule="auto"/>
              <w:rPr>
                <w:rFonts w:ascii="Abadi" w:hAnsi="Abadi" w:cs="Aparajita"/>
                <w:b/>
                <w:sz w:val="32"/>
                <w:szCs w:val="32"/>
              </w:rPr>
            </w:pPr>
            <w:r w:rsidRPr="009F3C77">
              <w:rPr>
                <w:rFonts w:ascii="Abadi" w:hAnsi="Abadi" w:cs="Aparajita"/>
                <w:b/>
                <w:sz w:val="32"/>
                <w:szCs w:val="32"/>
              </w:rPr>
              <w:t>Dr.Shivdas Rajaram Naik</w:t>
            </w:r>
          </w:p>
        </w:tc>
        <w:tc>
          <w:tcPr>
            <w:tcW w:w="3269" w:type="dxa"/>
          </w:tcPr>
          <w:p w14:paraId="006F2126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Assistant Professor, </w:t>
            </w:r>
          </w:p>
          <w:p w14:paraId="425758EA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Department of Infectious Diseases</w:t>
            </w:r>
          </w:p>
        </w:tc>
        <w:tc>
          <w:tcPr>
            <w:tcW w:w="4052" w:type="dxa"/>
          </w:tcPr>
          <w:p w14:paraId="2BFAE5FF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BCME – August 2023</w:t>
            </w:r>
          </w:p>
          <w:p w14:paraId="53563689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CISP III – July 2024</w:t>
            </w:r>
          </w:p>
          <w:p w14:paraId="2D7709E0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</w:p>
        </w:tc>
        <w:tc>
          <w:tcPr>
            <w:tcW w:w="2646" w:type="dxa"/>
          </w:tcPr>
          <w:p w14:paraId="4AC2A3A0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noProof/>
                <w:sz w:val="32"/>
                <w:szCs w:val="32"/>
              </w:rPr>
              <w:drawing>
                <wp:inline distT="0" distB="0" distL="0" distR="0" wp14:anchorId="3035AD89" wp14:editId="164F373D">
                  <wp:extent cx="1533525" cy="118872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497" cy="1192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309" w:rsidRPr="009F3C77" w14:paraId="5D012DC1" w14:textId="77777777" w:rsidTr="009F3C77">
        <w:trPr>
          <w:trHeight w:val="828"/>
        </w:trPr>
        <w:tc>
          <w:tcPr>
            <w:tcW w:w="736" w:type="dxa"/>
          </w:tcPr>
          <w:p w14:paraId="729D056C" w14:textId="77777777" w:rsidR="00EE3309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>
              <w:rPr>
                <w:rFonts w:ascii="Aparajita" w:hAnsi="Aparajita" w:cs="Aparajita"/>
                <w:sz w:val="32"/>
                <w:szCs w:val="32"/>
              </w:rPr>
              <w:lastRenderedPageBreak/>
              <w:t>20</w:t>
            </w:r>
          </w:p>
        </w:tc>
        <w:tc>
          <w:tcPr>
            <w:tcW w:w="4070" w:type="dxa"/>
          </w:tcPr>
          <w:p w14:paraId="0CE6029D" w14:textId="77777777" w:rsidR="00EE3309" w:rsidRPr="009F3C77" w:rsidRDefault="00EE3309" w:rsidP="00EE3309">
            <w:pPr>
              <w:spacing w:line="240" w:lineRule="auto"/>
              <w:rPr>
                <w:rFonts w:ascii="Abadi" w:hAnsi="Abadi" w:cs="Aparajita"/>
                <w:sz w:val="32"/>
                <w:szCs w:val="32"/>
              </w:rPr>
            </w:pPr>
            <w:r w:rsidRPr="009F3C77">
              <w:rPr>
                <w:rFonts w:ascii="Abadi" w:hAnsi="Abadi" w:cs="Aparajita"/>
                <w:sz w:val="32"/>
                <w:szCs w:val="32"/>
              </w:rPr>
              <w:t>Dr. Kirtana R Nayak</w:t>
            </w:r>
          </w:p>
        </w:tc>
        <w:tc>
          <w:tcPr>
            <w:tcW w:w="3269" w:type="dxa"/>
          </w:tcPr>
          <w:p w14:paraId="6EFEF69B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Professor</w:t>
            </w:r>
            <w:r>
              <w:rPr>
                <w:rFonts w:ascii="Aparajita" w:hAnsi="Aparajita" w:cs="Aparajita"/>
                <w:sz w:val="32"/>
                <w:szCs w:val="32"/>
              </w:rPr>
              <w:t xml:space="preserve"> &amp; Head</w:t>
            </w: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, Department of Physiology </w:t>
            </w:r>
          </w:p>
          <w:p w14:paraId="464793A4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</w:p>
        </w:tc>
        <w:tc>
          <w:tcPr>
            <w:tcW w:w="4052" w:type="dxa"/>
          </w:tcPr>
          <w:p w14:paraId="42F7D3D1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Revised Basic MET - December 2015 </w:t>
            </w:r>
          </w:p>
          <w:p w14:paraId="3885DF94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AETCOM -October 2016</w:t>
            </w:r>
          </w:p>
          <w:p w14:paraId="02DF04C4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ACME - May 2018</w:t>
            </w:r>
          </w:p>
          <w:p w14:paraId="40C67811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CISP I – March 2019</w:t>
            </w:r>
          </w:p>
          <w:p w14:paraId="18F90C1B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FAIMER - 2021</w:t>
            </w:r>
          </w:p>
        </w:tc>
        <w:tc>
          <w:tcPr>
            <w:tcW w:w="2646" w:type="dxa"/>
          </w:tcPr>
          <w:p w14:paraId="25522FD1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noProof/>
                <w:sz w:val="32"/>
                <w:szCs w:val="32"/>
              </w:rPr>
              <w:drawing>
                <wp:inline distT="0" distB="0" distL="0" distR="0" wp14:anchorId="7806EA29" wp14:editId="3C522047">
                  <wp:extent cx="1104900" cy="1104900"/>
                  <wp:effectExtent l="133350" t="76200" r="76200" b="133350"/>
                  <wp:docPr id="30" name="Picture 30" descr="Kirtana Raghurama Nayak | Department of Physiology | KMC Manipal, Manipal  Academy of Higher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irtana Raghurama Nayak | Department of Physiology | KMC Manipal, Manipal  Academy of Higher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309" w:rsidRPr="009F3C77" w14:paraId="7286EA54" w14:textId="77777777" w:rsidTr="009F3C77">
        <w:trPr>
          <w:trHeight w:val="959"/>
        </w:trPr>
        <w:tc>
          <w:tcPr>
            <w:tcW w:w="736" w:type="dxa"/>
          </w:tcPr>
          <w:p w14:paraId="1145343C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2</w:t>
            </w:r>
            <w:r>
              <w:rPr>
                <w:rFonts w:ascii="Aparajita" w:hAnsi="Aparajita" w:cs="Aparajita"/>
                <w:sz w:val="32"/>
                <w:szCs w:val="32"/>
              </w:rPr>
              <w:t>1</w:t>
            </w:r>
          </w:p>
        </w:tc>
        <w:tc>
          <w:tcPr>
            <w:tcW w:w="4070" w:type="dxa"/>
          </w:tcPr>
          <w:p w14:paraId="26F1A396" w14:textId="77777777" w:rsidR="00EE3309" w:rsidRPr="009F3C77" w:rsidRDefault="00EE3309" w:rsidP="00EE3309">
            <w:pPr>
              <w:spacing w:line="240" w:lineRule="auto"/>
              <w:rPr>
                <w:rFonts w:ascii="Abadi" w:hAnsi="Abadi" w:cs="Aparajita"/>
                <w:b/>
                <w:sz w:val="32"/>
                <w:szCs w:val="32"/>
              </w:rPr>
            </w:pPr>
            <w:r w:rsidRPr="009F3C77">
              <w:rPr>
                <w:rFonts w:ascii="Abadi" w:hAnsi="Abadi" w:cs="Aparajita"/>
                <w:b/>
                <w:sz w:val="32"/>
                <w:szCs w:val="32"/>
              </w:rPr>
              <w:t>Dr.Shashidhar V</w:t>
            </w:r>
          </w:p>
        </w:tc>
        <w:tc>
          <w:tcPr>
            <w:tcW w:w="3269" w:type="dxa"/>
          </w:tcPr>
          <w:p w14:paraId="1F1D7767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Professor</w:t>
            </w:r>
            <w:r>
              <w:rPr>
                <w:rFonts w:ascii="Aparajita" w:hAnsi="Aparajita" w:cs="Aparajita"/>
                <w:sz w:val="32"/>
                <w:szCs w:val="32"/>
              </w:rPr>
              <w:t xml:space="preserve"> &amp; Head</w:t>
            </w:r>
          </w:p>
          <w:p w14:paraId="487A6FF4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Department of Microbiology</w:t>
            </w:r>
          </w:p>
        </w:tc>
        <w:tc>
          <w:tcPr>
            <w:tcW w:w="4052" w:type="dxa"/>
          </w:tcPr>
          <w:p w14:paraId="1C25ACB3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ACME – 2019</w:t>
            </w:r>
          </w:p>
          <w:p w14:paraId="6C5F0652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CISP I – June 2019</w:t>
            </w:r>
          </w:p>
          <w:p w14:paraId="148279F1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Revised Basic MET- October 2022</w:t>
            </w:r>
          </w:p>
        </w:tc>
        <w:tc>
          <w:tcPr>
            <w:tcW w:w="2646" w:type="dxa"/>
          </w:tcPr>
          <w:p w14:paraId="6C8CD9A8" w14:textId="77777777" w:rsidR="00EE3309" w:rsidRPr="009F3C77" w:rsidRDefault="00EE3309" w:rsidP="00EE3309">
            <w:pPr>
              <w:spacing w:line="24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noProof/>
                <w:sz w:val="32"/>
                <w:szCs w:val="32"/>
              </w:rPr>
              <w:drawing>
                <wp:inline distT="0" distB="0" distL="0" distR="0" wp14:anchorId="35AD2786" wp14:editId="4ED21074">
                  <wp:extent cx="1457325" cy="1359535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062" cy="1363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309" w:rsidRPr="009F3C77" w14:paraId="74232648" w14:textId="77777777" w:rsidTr="009F3C77">
        <w:trPr>
          <w:trHeight w:val="1255"/>
        </w:trPr>
        <w:tc>
          <w:tcPr>
            <w:tcW w:w="736" w:type="dxa"/>
          </w:tcPr>
          <w:p w14:paraId="3CD892B9" w14:textId="77777777" w:rsidR="00EE3309" w:rsidRPr="009F3C77" w:rsidRDefault="00EE3309" w:rsidP="00EE3309">
            <w:pPr>
              <w:spacing w:before="120" w:line="360" w:lineRule="auto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22</w:t>
            </w:r>
          </w:p>
        </w:tc>
        <w:tc>
          <w:tcPr>
            <w:tcW w:w="4070" w:type="dxa"/>
          </w:tcPr>
          <w:p w14:paraId="5B81A6EF" w14:textId="77777777" w:rsidR="00EE3309" w:rsidRPr="009F3C77" w:rsidRDefault="00EE3309" w:rsidP="00EE3309">
            <w:pPr>
              <w:rPr>
                <w:rFonts w:ascii="Abadi" w:hAnsi="Abadi" w:cs="Aparajita"/>
                <w:b/>
                <w:sz w:val="32"/>
                <w:szCs w:val="32"/>
              </w:rPr>
            </w:pPr>
            <w:r w:rsidRPr="009F3C77">
              <w:rPr>
                <w:rFonts w:ascii="Abadi" w:hAnsi="Abadi" w:cs="Aparajita"/>
                <w:b/>
                <w:sz w:val="32"/>
                <w:szCs w:val="32"/>
              </w:rPr>
              <w:t>Dr. Leslie Edward Lewis</w:t>
            </w:r>
          </w:p>
        </w:tc>
        <w:tc>
          <w:tcPr>
            <w:tcW w:w="3269" w:type="dxa"/>
          </w:tcPr>
          <w:p w14:paraId="17EE15F7" w14:textId="72545CE9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Professor </w:t>
            </w:r>
          </w:p>
          <w:p w14:paraId="23CD50DE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Department of Paediatrics</w:t>
            </w:r>
          </w:p>
        </w:tc>
        <w:tc>
          <w:tcPr>
            <w:tcW w:w="4052" w:type="dxa"/>
          </w:tcPr>
          <w:p w14:paraId="16A4079A" w14:textId="77777777" w:rsidR="00EE3309" w:rsidRPr="009F3C77" w:rsidRDefault="00EE3309" w:rsidP="00EE3309">
            <w:pPr>
              <w:pStyle w:val="ListParagraph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Revised Basic MET – September 2015</w:t>
            </w:r>
          </w:p>
          <w:p w14:paraId="2DC46634" w14:textId="77777777" w:rsidR="00EE3309" w:rsidRPr="009F3C77" w:rsidRDefault="00EE3309" w:rsidP="00EE3309">
            <w:pPr>
              <w:pStyle w:val="ListParagraph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AETCOM - October 2015 </w:t>
            </w:r>
          </w:p>
          <w:p w14:paraId="6291A8C3" w14:textId="77777777" w:rsidR="00EE3309" w:rsidRPr="009F3C77" w:rsidRDefault="00EE3309" w:rsidP="00EE3309">
            <w:pPr>
              <w:pStyle w:val="ListParagraph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ACME - September 2018</w:t>
            </w:r>
          </w:p>
          <w:p w14:paraId="090432CF" w14:textId="77777777" w:rsidR="00EE3309" w:rsidRPr="009F3C77" w:rsidRDefault="00EE3309" w:rsidP="00EE3309">
            <w:pPr>
              <w:pStyle w:val="ListParagraph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CISP – May 2019 </w:t>
            </w:r>
          </w:p>
        </w:tc>
        <w:tc>
          <w:tcPr>
            <w:tcW w:w="2646" w:type="dxa"/>
          </w:tcPr>
          <w:p w14:paraId="011DED3E" w14:textId="77777777" w:rsidR="00EE3309" w:rsidRPr="009F3C77" w:rsidRDefault="00EE3309" w:rsidP="00EE3309">
            <w:pPr>
              <w:pStyle w:val="ListParagraph"/>
              <w:ind w:left="0"/>
              <w:jc w:val="both"/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noProof/>
                <w:sz w:val="32"/>
                <w:szCs w:val="32"/>
              </w:rPr>
              <w:drawing>
                <wp:inline distT="0" distB="0" distL="0" distR="0" wp14:anchorId="6BCE04A2" wp14:editId="5994BA87">
                  <wp:extent cx="1200150" cy="1200150"/>
                  <wp:effectExtent l="133350" t="76200" r="76200" b="133350"/>
                  <wp:docPr id="29" name="Picture 29" descr="Leslie Edward S Lewis | Department of Paediatrics - KMC Manipal, Manipal  Academy of Higher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eslie Edward S Lewis | Department of Paediatrics - KMC Manipal, Manipal  Academy of Higher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309" w:rsidRPr="009F3C77" w14:paraId="541FB477" w14:textId="77777777" w:rsidTr="009F3C77">
        <w:trPr>
          <w:trHeight w:val="1118"/>
        </w:trPr>
        <w:tc>
          <w:tcPr>
            <w:tcW w:w="736" w:type="dxa"/>
          </w:tcPr>
          <w:p w14:paraId="0380924B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23</w:t>
            </w:r>
          </w:p>
        </w:tc>
        <w:tc>
          <w:tcPr>
            <w:tcW w:w="4070" w:type="dxa"/>
          </w:tcPr>
          <w:p w14:paraId="7679091B" w14:textId="77777777" w:rsidR="00EE3309" w:rsidRPr="009F3C77" w:rsidRDefault="00EE3309" w:rsidP="00EE3309">
            <w:pPr>
              <w:rPr>
                <w:rFonts w:ascii="Abadi" w:eastAsia="Times New Roman" w:hAnsi="Abadi" w:cs="Aparajita"/>
                <w:b/>
                <w:sz w:val="32"/>
                <w:szCs w:val="32"/>
                <w:bdr w:val="none" w:sz="0" w:space="0" w:color="auto" w:frame="1"/>
                <w:lang w:val="en-IN" w:eastAsia="en-IN"/>
              </w:rPr>
            </w:pPr>
            <w:r w:rsidRPr="009F3C77">
              <w:rPr>
                <w:rFonts w:ascii="Abadi" w:eastAsia="Times New Roman" w:hAnsi="Abadi" w:cs="Aparajita"/>
                <w:b/>
                <w:sz w:val="32"/>
                <w:szCs w:val="32"/>
                <w:bdr w:val="none" w:sz="0" w:space="0" w:color="auto" w:frame="1"/>
                <w:lang w:val="en-IN" w:eastAsia="en-IN"/>
              </w:rPr>
              <w:t>Dr Suma T Udupa</w:t>
            </w:r>
          </w:p>
        </w:tc>
        <w:tc>
          <w:tcPr>
            <w:tcW w:w="3269" w:type="dxa"/>
          </w:tcPr>
          <w:p w14:paraId="1C5F440D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Associate Professor</w:t>
            </w:r>
          </w:p>
          <w:p w14:paraId="0DC2684A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Department of Psychiatry</w:t>
            </w:r>
          </w:p>
        </w:tc>
        <w:tc>
          <w:tcPr>
            <w:tcW w:w="4052" w:type="dxa"/>
          </w:tcPr>
          <w:p w14:paraId="76278FE2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Revised Basic MET – March 2018</w:t>
            </w:r>
          </w:p>
          <w:p w14:paraId="66C7C95C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AETCOM – March 2018</w:t>
            </w:r>
          </w:p>
          <w:p w14:paraId="1984BCCB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BCME – August 2023</w:t>
            </w:r>
          </w:p>
          <w:p w14:paraId="144B8094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ACME 2024B</w:t>
            </w:r>
          </w:p>
        </w:tc>
        <w:tc>
          <w:tcPr>
            <w:tcW w:w="2646" w:type="dxa"/>
          </w:tcPr>
          <w:p w14:paraId="2F907686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noProof/>
                <w:sz w:val="32"/>
                <w:szCs w:val="32"/>
              </w:rPr>
              <w:drawing>
                <wp:inline distT="0" distB="0" distL="0" distR="0" wp14:anchorId="39C4BAAA" wp14:editId="4B39DBA2">
                  <wp:extent cx="1219200" cy="1143000"/>
                  <wp:effectExtent l="114300" t="76200" r="57150" b="133350"/>
                  <wp:docPr id="8" name="Picture 8" descr="C:\Users\MAHE\AppData\Local\Microsoft\Windows\INetCache\Content.MSO\A493055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AHE\AppData\Local\Microsoft\Windows\INetCache\Content.MSO\A493055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43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309" w:rsidRPr="009F3C77" w14:paraId="3E493B0A" w14:textId="77777777" w:rsidTr="009F3C77">
        <w:trPr>
          <w:trHeight w:val="1562"/>
        </w:trPr>
        <w:tc>
          <w:tcPr>
            <w:tcW w:w="736" w:type="dxa"/>
          </w:tcPr>
          <w:p w14:paraId="5F5B2580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24</w:t>
            </w:r>
          </w:p>
        </w:tc>
        <w:tc>
          <w:tcPr>
            <w:tcW w:w="4070" w:type="dxa"/>
          </w:tcPr>
          <w:p w14:paraId="46BA8B66" w14:textId="77777777" w:rsidR="00EE3309" w:rsidRPr="009F3C77" w:rsidRDefault="00EE3309" w:rsidP="00EE3309">
            <w:pPr>
              <w:rPr>
                <w:rFonts w:ascii="Abadi" w:hAnsi="Abadi" w:cs="Aparajita"/>
                <w:b/>
                <w:sz w:val="32"/>
                <w:szCs w:val="32"/>
              </w:rPr>
            </w:pPr>
            <w:r w:rsidRPr="009F3C77">
              <w:rPr>
                <w:rFonts w:ascii="Abadi" w:eastAsia="Times New Roman" w:hAnsi="Abadi" w:cs="Aparajita"/>
                <w:b/>
                <w:sz w:val="32"/>
                <w:szCs w:val="32"/>
                <w:bdr w:val="none" w:sz="0" w:space="0" w:color="auto" w:frame="1"/>
                <w:lang w:val="en-IN" w:eastAsia="en-IN"/>
              </w:rPr>
              <w:t>Dr Shyamasunder Bhat N</w:t>
            </w:r>
          </w:p>
        </w:tc>
        <w:tc>
          <w:tcPr>
            <w:tcW w:w="3269" w:type="dxa"/>
          </w:tcPr>
          <w:p w14:paraId="7D82911B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Professor,</w:t>
            </w:r>
          </w:p>
          <w:p w14:paraId="1505BCD6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 Department of Orthopaedics </w:t>
            </w:r>
          </w:p>
        </w:tc>
        <w:tc>
          <w:tcPr>
            <w:tcW w:w="4052" w:type="dxa"/>
          </w:tcPr>
          <w:p w14:paraId="182A1352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Revised Basic MET – October 2016</w:t>
            </w:r>
          </w:p>
          <w:p w14:paraId="2133DF66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AETCOM – October 2016</w:t>
            </w:r>
          </w:p>
          <w:p w14:paraId="5E0DFEC8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CISP I- June 2019</w:t>
            </w:r>
          </w:p>
          <w:p w14:paraId="59F4175F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FAIMER - 2021</w:t>
            </w:r>
          </w:p>
          <w:p w14:paraId="043173C1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BCME – August 2023</w:t>
            </w:r>
          </w:p>
        </w:tc>
        <w:tc>
          <w:tcPr>
            <w:tcW w:w="2646" w:type="dxa"/>
          </w:tcPr>
          <w:p w14:paraId="7832573A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noProof/>
                <w:sz w:val="32"/>
                <w:szCs w:val="32"/>
              </w:rPr>
              <w:drawing>
                <wp:inline distT="0" distB="0" distL="0" distR="0" wp14:anchorId="05ABA175" wp14:editId="245DC38C">
                  <wp:extent cx="1238250" cy="12382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309" w:rsidRPr="009F3C77" w14:paraId="5F0C6417" w14:textId="77777777" w:rsidTr="009F3C77">
        <w:trPr>
          <w:trHeight w:val="695"/>
        </w:trPr>
        <w:tc>
          <w:tcPr>
            <w:tcW w:w="736" w:type="dxa"/>
          </w:tcPr>
          <w:p w14:paraId="1A6AC8ED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lastRenderedPageBreak/>
              <w:t>25</w:t>
            </w:r>
          </w:p>
        </w:tc>
        <w:tc>
          <w:tcPr>
            <w:tcW w:w="4070" w:type="dxa"/>
          </w:tcPr>
          <w:p w14:paraId="0DAADADB" w14:textId="77777777" w:rsidR="00EE3309" w:rsidRPr="009F3C77" w:rsidRDefault="00EE3309" w:rsidP="00EE3309">
            <w:pPr>
              <w:rPr>
                <w:rFonts w:ascii="Abadi" w:eastAsia="Times New Roman" w:hAnsi="Abadi" w:cs="Aparajita"/>
                <w:b/>
                <w:sz w:val="32"/>
                <w:szCs w:val="32"/>
                <w:bdr w:val="none" w:sz="0" w:space="0" w:color="auto" w:frame="1"/>
                <w:lang w:val="en-IN" w:eastAsia="en-IN"/>
              </w:rPr>
            </w:pPr>
            <w:r w:rsidRPr="009F3C77">
              <w:rPr>
                <w:rFonts w:ascii="Abadi" w:eastAsia="Times New Roman" w:hAnsi="Abadi" w:cs="Aparajita"/>
                <w:b/>
                <w:sz w:val="32"/>
                <w:szCs w:val="32"/>
                <w:bdr w:val="none" w:sz="0" w:space="0" w:color="auto" w:frame="1"/>
                <w:lang w:val="en-IN" w:eastAsia="en-IN"/>
              </w:rPr>
              <w:t xml:space="preserve">Dr.Pavan Madhukar Bhat </w:t>
            </w:r>
          </w:p>
        </w:tc>
        <w:tc>
          <w:tcPr>
            <w:tcW w:w="3269" w:type="dxa"/>
          </w:tcPr>
          <w:p w14:paraId="6E9AC438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Assistant Professor, </w:t>
            </w:r>
          </w:p>
          <w:p w14:paraId="42668F2E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 xml:space="preserve">Department of General Surgery </w:t>
            </w:r>
          </w:p>
        </w:tc>
        <w:tc>
          <w:tcPr>
            <w:tcW w:w="4052" w:type="dxa"/>
          </w:tcPr>
          <w:p w14:paraId="738FB4D8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Revised Basic MET – Sept – 2024</w:t>
            </w:r>
          </w:p>
          <w:p w14:paraId="6B19BA34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sz w:val="32"/>
                <w:szCs w:val="32"/>
              </w:rPr>
              <w:t>CISP III - Jan 2025</w:t>
            </w:r>
          </w:p>
        </w:tc>
        <w:tc>
          <w:tcPr>
            <w:tcW w:w="2646" w:type="dxa"/>
          </w:tcPr>
          <w:p w14:paraId="550940EB" w14:textId="77777777" w:rsidR="00EE3309" w:rsidRPr="009F3C77" w:rsidRDefault="00EE3309" w:rsidP="00EE3309">
            <w:pPr>
              <w:rPr>
                <w:rFonts w:ascii="Aparajita" w:hAnsi="Aparajita" w:cs="Aparajita"/>
                <w:sz w:val="32"/>
                <w:szCs w:val="32"/>
              </w:rPr>
            </w:pPr>
            <w:r w:rsidRPr="009F3C77">
              <w:rPr>
                <w:rFonts w:ascii="Aparajita" w:hAnsi="Aparajita" w:cs="Aparajita"/>
                <w:noProof/>
                <w:sz w:val="32"/>
                <w:szCs w:val="32"/>
              </w:rPr>
              <w:drawing>
                <wp:inline distT="0" distB="0" distL="0" distR="0" wp14:anchorId="3C23949F" wp14:editId="3C096B88">
                  <wp:extent cx="1343025" cy="129540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34" cy="13022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68B5B2" w14:textId="77777777" w:rsidR="00C30603" w:rsidRDefault="00171FB3" w:rsidP="00E73024">
      <w:pPr>
        <w:pStyle w:val="ListParagraph"/>
        <w:rPr>
          <w:sz w:val="32"/>
          <w:szCs w:val="32"/>
        </w:rPr>
      </w:pPr>
      <w:r w:rsidRPr="009F3C77">
        <w:rPr>
          <w:sz w:val="32"/>
          <w:szCs w:val="32"/>
        </w:rPr>
        <w:br w:type="textWrapping" w:clear="all"/>
      </w:r>
    </w:p>
    <w:p w14:paraId="410F6AB8" w14:textId="77777777" w:rsidR="009F3C77" w:rsidRDefault="009F3C77" w:rsidP="00E73024">
      <w:pPr>
        <w:pStyle w:val="ListParagraph"/>
        <w:rPr>
          <w:sz w:val="32"/>
          <w:szCs w:val="32"/>
        </w:rPr>
      </w:pPr>
    </w:p>
    <w:p w14:paraId="077DF4D5" w14:textId="77777777" w:rsidR="009F3C77" w:rsidRDefault="009F3C77" w:rsidP="00E73024">
      <w:pPr>
        <w:pStyle w:val="ListParagraph"/>
        <w:rPr>
          <w:sz w:val="32"/>
          <w:szCs w:val="32"/>
        </w:rPr>
      </w:pPr>
    </w:p>
    <w:p w14:paraId="062636A5" w14:textId="77777777" w:rsidR="009F3C77" w:rsidRDefault="009F3C77" w:rsidP="00E73024">
      <w:pPr>
        <w:pStyle w:val="ListParagraph"/>
        <w:rPr>
          <w:sz w:val="32"/>
          <w:szCs w:val="32"/>
        </w:rPr>
      </w:pPr>
    </w:p>
    <w:p w14:paraId="030B1251" w14:textId="77777777" w:rsidR="009F3C77" w:rsidRDefault="009F3C77" w:rsidP="00E73024">
      <w:pPr>
        <w:pStyle w:val="ListParagraph"/>
        <w:rPr>
          <w:sz w:val="32"/>
          <w:szCs w:val="32"/>
        </w:rPr>
      </w:pPr>
    </w:p>
    <w:p w14:paraId="5ACA4DA5" w14:textId="77777777" w:rsidR="009F3C77" w:rsidRDefault="009F3C77" w:rsidP="00E73024">
      <w:pPr>
        <w:pStyle w:val="ListParagraph"/>
        <w:rPr>
          <w:sz w:val="32"/>
          <w:szCs w:val="32"/>
        </w:rPr>
      </w:pPr>
    </w:p>
    <w:p w14:paraId="1E1190D5" w14:textId="77777777" w:rsidR="009F3C77" w:rsidRDefault="009F3C77" w:rsidP="00E73024">
      <w:pPr>
        <w:pStyle w:val="ListParagraph"/>
        <w:rPr>
          <w:sz w:val="32"/>
          <w:szCs w:val="32"/>
        </w:rPr>
      </w:pPr>
    </w:p>
    <w:p w14:paraId="22EDF659" w14:textId="77777777" w:rsidR="009F3C77" w:rsidRDefault="009F3C77" w:rsidP="00E73024">
      <w:pPr>
        <w:pStyle w:val="ListParagraph"/>
        <w:rPr>
          <w:sz w:val="32"/>
          <w:szCs w:val="32"/>
        </w:rPr>
      </w:pPr>
    </w:p>
    <w:p w14:paraId="1E108C4D" w14:textId="77777777" w:rsidR="009F3C77" w:rsidRDefault="009F3C77" w:rsidP="00E73024">
      <w:pPr>
        <w:pStyle w:val="ListParagraph"/>
        <w:rPr>
          <w:sz w:val="32"/>
          <w:szCs w:val="32"/>
        </w:rPr>
      </w:pPr>
    </w:p>
    <w:p w14:paraId="7BE322E3" w14:textId="77777777" w:rsidR="009F3C77" w:rsidRDefault="009F3C77" w:rsidP="00E73024">
      <w:pPr>
        <w:pStyle w:val="ListParagraph"/>
        <w:rPr>
          <w:sz w:val="32"/>
          <w:szCs w:val="32"/>
        </w:rPr>
      </w:pPr>
    </w:p>
    <w:p w14:paraId="53BE5227" w14:textId="77777777" w:rsidR="009F3C77" w:rsidRDefault="009F3C77" w:rsidP="00E73024">
      <w:pPr>
        <w:pStyle w:val="ListParagraph"/>
        <w:rPr>
          <w:sz w:val="32"/>
          <w:szCs w:val="32"/>
        </w:rPr>
      </w:pPr>
    </w:p>
    <w:p w14:paraId="47628D64" w14:textId="77777777" w:rsidR="009F3C77" w:rsidRDefault="009F3C77" w:rsidP="00E73024">
      <w:pPr>
        <w:pStyle w:val="ListParagraph"/>
        <w:rPr>
          <w:sz w:val="32"/>
          <w:szCs w:val="32"/>
        </w:rPr>
      </w:pPr>
    </w:p>
    <w:p w14:paraId="2AD70C65" w14:textId="77777777" w:rsidR="009F3C77" w:rsidRDefault="009F3C77" w:rsidP="00E73024">
      <w:pPr>
        <w:pStyle w:val="ListParagraph"/>
        <w:rPr>
          <w:sz w:val="32"/>
          <w:szCs w:val="32"/>
        </w:rPr>
      </w:pPr>
    </w:p>
    <w:p w14:paraId="17035B15" w14:textId="77777777" w:rsidR="009F3C77" w:rsidRDefault="009F3C77" w:rsidP="00E73024">
      <w:pPr>
        <w:pStyle w:val="ListParagraph"/>
        <w:rPr>
          <w:sz w:val="32"/>
          <w:szCs w:val="32"/>
        </w:rPr>
      </w:pPr>
    </w:p>
    <w:p w14:paraId="76C9E6AE" w14:textId="77777777" w:rsidR="009F3C77" w:rsidRDefault="009F3C77" w:rsidP="00E73024">
      <w:pPr>
        <w:pStyle w:val="ListParagraph"/>
        <w:rPr>
          <w:sz w:val="32"/>
          <w:szCs w:val="32"/>
        </w:rPr>
      </w:pPr>
    </w:p>
    <w:p w14:paraId="3AA387F0" w14:textId="77777777" w:rsidR="009F3C77" w:rsidRDefault="009F3C77" w:rsidP="00E73024">
      <w:pPr>
        <w:pStyle w:val="ListParagraph"/>
        <w:rPr>
          <w:sz w:val="32"/>
          <w:szCs w:val="32"/>
        </w:rPr>
      </w:pPr>
    </w:p>
    <w:p w14:paraId="2EA2DD3A" w14:textId="77777777" w:rsidR="009F3C77" w:rsidRDefault="009F3C77" w:rsidP="00E73024">
      <w:pPr>
        <w:pStyle w:val="ListParagraph"/>
        <w:rPr>
          <w:sz w:val="32"/>
          <w:szCs w:val="32"/>
        </w:rPr>
      </w:pPr>
    </w:p>
    <w:p w14:paraId="390DC825" w14:textId="77777777" w:rsidR="009F3C77" w:rsidRDefault="009F3C77" w:rsidP="00E73024">
      <w:pPr>
        <w:pStyle w:val="ListParagraph"/>
        <w:rPr>
          <w:sz w:val="32"/>
          <w:szCs w:val="32"/>
        </w:rPr>
      </w:pPr>
    </w:p>
    <w:p w14:paraId="60C4179E" w14:textId="77777777" w:rsidR="009F3C77" w:rsidRDefault="009F3C77" w:rsidP="00E73024">
      <w:pPr>
        <w:pStyle w:val="ListParagraph"/>
        <w:rPr>
          <w:sz w:val="32"/>
          <w:szCs w:val="32"/>
        </w:rPr>
      </w:pPr>
    </w:p>
    <w:p w14:paraId="5DCB02FB" w14:textId="77777777" w:rsidR="009F3C77" w:rsidRDefault="009F3C77" w:rsidP="00E73024">
      <w:pPr>
        <w:pStyle w:val="ListParagraph"/>
        <w:rPr>
          <w:sz w:val="32"/>
          <w:szCs w:val="32"/>
        </w:rPr>
      </w:pPr>
    </w:p>
    <w:p w14:paraId="503E3751" w14:textId="77777777" w:rsidR="009F3C77" w:rsidRDefault="009F3C77" w:rsidP="00E73024">
      <w:pPr>
        <w:pStyle w:val="ListParagraph"/>
        <w:rPr>
          <w:sz w:val="32"/>
          <w:szCs w:val="32"/>
        </w:rPr>
      </w:pPr>
    </w:p>
    <w:p w14:paraId="7DDCF9FC" w14:textId="77777777" w:rsidR="009F3C77" w:rsidRDefault="009F3C77" w:rsidP="00E73024">
      <w:pPr>
        <w:pStyle w:val="ListParagraph"/>
        <w:rPr>
          <w:sz w:val="32"/>
          <w:szCs w:val="32"/>
        </w:rPr>
      </w:pPr>
    </w:p>
    <w:p w14:paraId="216F3767" w14:textId="77777777" w:rsidR="009F3C77" w:rsidRDefault="009F3C77" w:rsidP="00E73024">
      <w:pPr>
        <w:pStyle w:val="ListParagraph"/>
        <w:rPr>
          <w:sz w:val="32"/>
          <w:szCs w:val="32"/>
        </w:rPr>
      </w:pPr>
    </w:p>
    <w:p w14:paraId="42AD31D3" w14:textId="77777777" w:rsidR="009F3C77" w:rsidRDefault="009F3C77" w:rsidP="00E73024">
      <w:pPr>
        <w:pStyle w:val="ListParagraph"/>
        <w:rPr>
          <w:sz w:val="32"/>
          <w:szCs w:val="32"/>
        </w:rPr>
      </w:pPr>
    </w:p>
    <w:p w14:paraId="095D4977" w14:textId="77777777" w:rsidR="009F3C77" w:rsidRPr="009F3C77" w:rsidRDefault="009F3C77" w:rsidP="00E73024">
      <w:pPr>
        <w:pStyle w:val="ListParagraph"/>
        <w:rPr>
          <w:sz w:val="32"/>
          <w:szCs w:val="32"/>
        </w:rPr>
      </w:pPr>
    </w:p>
    <w:p w14:paraId="5AD81D97" w14:textId="77777777" w:rsidR="00C2590A" w:rsidRPr="009F3C77" w:rsidRDefault="00C2590A" w:rsidP="00C2590A">
      <w:pPr>
        <w:rPr>
          <w:sz w:val="32"/>
          <w:szCs w:val="32"/>
        </w:rPr>
      </w:pPr>
    </w:p>
    <w:p w14:paraId="2FF40F03" w14:textId="77777777" w:rsidR="00C2590A" w:rsidRPr="00E73024" w:rsidRDefault="00C30603" w:rsidP="00C2590A">
      <w:pPr>
        <w:rPr>
          <w:b/>
          <w:color w:val="C00000"/>
          <w:sz w:val="36"/>
        </w:rPr>
      </w:pPr>
      <w:r w:rsidRPr="009F3C77">
        <w:rPr>
          <w:b/>
          <w:color w:val="C00000"/>
          <w:sz w:val="32"/>
          <w:szCs w:val="32"/>
        </w:rPr>
        <w:t xml:space="preserve">  </w:t>
      </w:r>
      <w:r w:rsidR="00C2590A" w:rsidRPr="009F3C77">
        <w:rPr>
          <w:b/>
          <w:color w:val="C00000"/>
          <w:sz w:val="32"/>
          <w:szCs w:val="32"/>
        </w:rPr>
        <w:t>3. Activities conducted</w:t>
      </w:r>
      <w:r w:rsidR="00C2590A" w:rsidRPr="00E73024">
        <w:rPr>
          <w:b/>
          <w:color w:val="C00000"/>
          <w:sz w:val="36"/>
        </w:rPr>
        <w:t xml:space="preserve"> in the last 5 years </w:t>
      </w:r>
    </w:p>
    <w:tbl>
      <w:tblPr>
        <w:tblStyle w:val="TableGrid"/>
        <w:tblW w:w="14454" w:type="dxa"/>
        <w:tblLook w:val="04A0" w:firstRow="1" w:lastRow="0" w:firstColumn="1" w:lastColumn="0" w:noHBand="0" w:noVBand="1"/>
      </w:tblPr>
      <w:tblGrid>
        <w:gridCol w:w="885"/>
        <w:gridCol w:w="10643"/>
        <w:gridCol w:w="1541"/>
        <w:gridCol w:w="1385"/>
      </w:tblGrid>
      <w:tr w:rsidR="00C30603" w:rsidRPr="00631730" w14:paraId="5E478FAA" w14:textId="77777777" w:rsidTr="00C30603">
        <w:trPr>
          <w:trHeight w:val="221"/>
        </w:trPr>
        <w:tc>
          <w:tcPr>
            <w:tcW w:w="885" w:type="dxa"/>
            <w:shd w:val="clear" w:color="auto" w:fill="BFBFBF" w:themeFill="background1" w:themeFillShade="BF"/>
          </w:tcPr>
          <w:p w14:paraId="40F0A1CF" w14:textId="77777777" w:rsidR="00C30603" w:rsidRPr="00631730" w:rsidRDefault="00C30603" w:rsidP="00C30603">
            <w:pPr>
              <w:jc w:val="center"/>
              <w:rPr>
                <w:rFonts w:ascii="Aparajita" w:hAnsi="Aparajita" w:cs="Aparajita"/>
                <w:b/>
                <w:bCs/>
                <w:sz w:val="36"/>
              </w:rPr>
            </w:pPr>
            <w:r w:rsidRPr="00631730">
              <w:rPr>
                <w:rFonts w:ascii="Aparajita" w:hAnsi="Aparajita" w:cs="Aparajita"/>
                <w:b/>
                <w:bCs/>
                <w:sz w:val="36"/>
              </w:rPr>
              <w:t>Sl.No</w:t>
            </w:r>
          </w:p>
        </w:tc>
        <w:tc>
          <w:tcPr>
            <w:tcW w:w="10643" w:type="dxa"/>
            <w:shd w:val="clear" w:color="auto" w:fill="BFBFBF" w:themeFill="background1" w:themeFillShade="BF"/>
          </w:tcPr>
          <w:p w14:paraId="6A7C531F" w14:textId="77777777" w:rsidR="00C30603" w:rsidRPr="00631730" w:rsidRDefault="00C30603" w:rsidP="00C30603">
            <w:pPr>
              <w:jc w:val="center"/>
              <w:rPr>
                <w:rFonts w:ascii="Aparajita" w:hAnsi="Aparajita" w:cs="Aparajita"/>
                <w:b/>
                <w:bCs/>
                <w:sz w:val="36"/>
              </w:rPr>
            </w:pPr>
            <w:r w:rsidRPr="00631730">
              <w:rPr>
                <w:rFonts w:ascii="Aparajita" w:hAnsi="Aparajita" w:cs="Aparajita"/>
                <w:b/>
                <w:bCs/>
                <w:sz w:val="36"/>
              </w:rPr>
              <w:t xml:space="preserve">Workshop </w:t>
            </w:r>
          </w:p>
        </w:tc>
        <w:tc>
          <w:tcPr>
            <w:tcW w:w="1541" w:type="dxa"/>
            <w:shd w:val="clear" w:color="auto" w:fill="BFBFBF" w:themeFill="background1" w:themeFillShade="BF"/>
          </w:tcPr>
          <w:p w14:paraId="3E8DACB2" w14:textId="77777777" w:rsidR="00C30603" w:rsidRPr="00631730" w:rsidRDefault="00C30603" w:rsidP="00C30603">
            <w:pPr>
              <w:rPr>
                <w:rFonts w:ascii="Aparajita" w:hAnsi="Aparajita" w:cs="Aparajita"/>
                <w:b/>
                <w:bCs/>
                <w:sz w:val="36"/>
              </w:rPr>
            </w:pPr>
            <w:r w:rsidRPr="00631730">
              <w:rPr>
                <w:rFonts w:ascii="Aparajita" w:hAnsi="Aparajita" w:cs="Aparajita"/>
                <w:b/>
                <w:bCs/>
                <w:sz w:val="36"/>
              </w:rPr>
              <w:t>Start date</w:t>
            </w:r>
          </w:p>
        </w:tc>
        <w:tc>
          <w:tcPr>
            <w:tcW w:w="1385" w:type="dxa"/>
            <w:shd w:val="clear" w:color="auto" w:fill="BFBFBF" w:themeFill="background1" w:themeFillShade="BF"/>
          </w:tcPr>
          <w:p w14:paraId="5C26F9BC" w14:textId="77777777" w:rsidR="00C30603" w:rsidRPr="00631730" w:rsidRDefault="00C30603" w:rsidP="00C30603">
            <w:pPr>
              <w:jc w:val="center"/>
              <w:rPr>
                <w:rFonts w:ascii="Aparajita" w:hAnsi="Aparajita" w:cs="Aparajita"/>
                <w:b/>
                <w:bCs/>
                <w:sz w:val="36"/>
              </w:rPr>
            </w:pPr>
            <w:r w:rsidRPr="00631730">
              <w:rPr>
                <w:rFonts w:ascii="Aparajita" w:hAnsi="Aparajita" w:cs="Aparajita"/>
                <w:b/>
                <w:bCs/>
                <w:sz w:val="36"/>
              </w:rPr>
              <w:t>End Date</w:t>
            </w:r>
          </w:p>
        </w:tc>
      </w:tr>
      <w:tr w:rsidR="00C30603" w:rsidRPr="00631730" w14:paraId="247AAEAA" w14:textId="77777777" w:rsidTr="00C30603">
        <w:trPr>
          <w:trHeight w:val="353"/>
        </w:trPr>
        <w:tc>
          <w:tcPr>
            <w:tcW w:w="885" w:type="dxa"/>
          </w:tcPr>
          <w:p w14:paraId="7A5F5BF3" w14:textId="77777777" w:rsidR="00C30603" w:rsidRPr="00631730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631730">
              <w:rPr>
                <w:rFonts w:ascii="Aparajita" w:hAnsi="Aparajita" w:cs="Aparajita"/>
                <w:bCs/>
                <w:sz w:val="28"/>
                <w:szCs w:val="28"/>
              </w:rPr>
              <w:t>1</w:t>
            </w:r>
          </w:p>
        </w:tc>
        <w:tc>
          <w:tcPr>
            <w:tcW w:w="10643" w:type="dxa"/>
          </w:tcPr>
          <w:p w14:paraId="37576866" w14:textId="77777777" w:rsidR="00C30603" w:rsidRPr="00631730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631730">
              <w:rPr>
                <w:rFonts w:ascii="Aparajita" w:hAnsi="Aparajita" w:cs="Aparajita"/>
                <w:sz w:val="28"/>
                <w:szCs w:val="28"/>
              </w:rPr>
              <w:t>MAHE-Dr. A Krishna Rao Memorial Oration Award, including workshop:  Workplace Based Assessment in CBME</w:t>
            </w:r>
          </w:p>
        </w:tc>
        <w:tc>
          <w:tcPr>
            <w:tcW w:w="1541" w:type="dxa"/>
          </w:tcPr>
          <w:p w14:paraId="2F4CD2EB" w14:textId="77777777" w:rsidR="00C30603" w:rsidRPr="00631730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631730">
              <w:rPr>
                <w:rFonts w:ascii="Aparajita" w:hAnsi="Aparajita" w:cs="Aparajita"/>
                <w:color w:val="000000"/>
                <w:sz w:val="28"/>
                <w:szCs w:val="28"/>
              </w:rPr>
              <w:t>24/05/2021</w:t>
            </w:r>
          </w:p>
        </w:tc>
        <w:tc>
          <w:tcPr>
            <w:tcW w:w="1385" w:type="dxa"/>
          </w:tcPr>
          <w:p w14:paraId="31444E40" w14:textId="77777777" w:rsidR="00C30603" w:rsidRPr="00631730" w:rsidRDefault="00C30603" w:rsidP="00C30603">
            <w:pPr>
              <w:rPr>
                <w:rFonts w:ascii="Aparajita" w:hAnsi="Aparajita" w:cs="Aparajita"/>
                <w:color w:val="000000"/>
                <w:sz w:val="28"/>
                <w:szCs w:val="28"/>
              </w:rPr>
            </w:pPr>
            <w:r w:rsidRPr="00631730">
              <w:rPr>
                <w:rFonts w:ascii="Aparajita" w:hAnsi="Aparajita" w:cs="Aparajita"/>
                <w:color w:val="000000"/>
                <w:sz w:val="28"/>
                <w:szCs w:val="28"/>
              </w:rPr>
              <w:t>24/05/2021</w:t>
            </w:r>
          </w:p>
        </w:tc>
      </w:tr>
      <w:tr w:rsidR="00C30603" w:rsidRPr="00631730" w14:paraId="43A3F5DF" w14:textId="77777777" w:rsidTr="00C30603">
        <w:trPr>
          <w:trHeight w:val="482"/>
        </w:trPr>
        <w:tc>
          <w:tcPr>
            <w:tcW w:w="885" w:type="dxa"/>
          </w:tcPr>
          <w:p w14:paraId="118B7931" w14:textId="77777777" w:rsidR="00C30603" w:rsidRPr="00631730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631730">
              <w:rPr>
                <w:rFonts w:ascii="Aparajita" w:hAnsi="Aparajita" w:cs="Aparajita"/>
                <w:bCs/>
                <w:sz w:val="28"/>
                <w:szCs w:val="28"/>
              </w:rPr>
              <w:t>2</w:t>
            </w:r>
          </w:p>
        </w:tc>
        <w:tc>
          <w:tcPr>
            <w:tcW w:w="10643" w:type="dxa"/>
          </w:tcPr>
          <w:p w14:paraId="2EB50094" w14:textId="77777777" w:rsidR="00C30603" w:rsidRPr="00631730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631730">
              <w:rPr>
                <w:rFonts w:ascii="Aparajita" w:hAnsi="Aparajita" w:cs="Aparajita"/>
                <w:bCs/>
                <w:sz w:val="28"/>
                <w:szCs w:val="28"/>
              </w:rPr>
              <w:t>11</w:t>
            </w:r>
            <w:r w:rsidRPr="00631730">
              <w:rPr>
                <w:rFonts w:ascii="Aparajita" w:hAnsi="Aparajita" w:cs="Aparajita"/>
                <w:bCs/>
                <w:sz w:val="28"/>
                <w:szCs w:val="28"/>
                <w:vertAlign w:val="superscript"/>
              </w:rPr>
              <w:t>th</w:t>
            </w:r>
            <w:r w:rsidRPr="00631730">
              <w:rPr>
                <w:rFonts w:ascii="Aparajita" w:hAnsi="Aparajita" w:cs="Aparajita"/>
                <w:bCs/>
                <w:sz w:val="28"/>
                <w:szCs w:val="28"/>
              </w:rPr>
              <w:t xml:space="preserve"> Revised Basic Course Workshop and training in Attitude, Ethics &amp; Communication (AETCOM) </w:t>
            </w:r>
          </w:p>
        </w:tc>
        <w:tc>
          <w:tcPr>
            <w:tcW w:w="1541" w:type="dxa"/>
          </w:tcPr>
          <w:p w14:paraId="70E3F4F2" w14:textId="77777777" w:rsidR="00C30603" w:rsidRPr="00631730" w:rsidRDefault="00C30603" w:rsidP="00C30603">
            <w:pPr>
              <w:spacing w:line="240" w:lineRule="auto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631730">
              <w:rPr>
                <w:rFonts w:ascii="Aparajita" w:hAnsi="Aparajita" w:cs="Aparajita"/>
                <w:sz w:val="28"/>
                <w:szCs w:val="28"/>
              </w:rPr>
              <w:t>29/07/2021</w:t>
            </w:r>
          </w:p>
        </w:tc>
        <w:tc>
          <w:tcPr>
            <w:tcW w:w="1385" w:type="dxa"/>
          </w:tcPr>
          <w:p w14:paraId="7438D72E" w14:textId="77777777" w:rsidR="00C30603" w:rsidRPr="00631730" w:rsidRDefault="00C30603" w:rsidP="00C30603">
            <w:pPr>
              <w:spacing w:line="240" w:lineRule="auto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631730">
              <w:rPr>
                <w:rFonts w:ascii="Aparajita" w:hAnsi="Aparajita" w:cs="Aparajita"/>
                <w:sz w:val="28"/>
                <w:szCs w:val="28"/>
              </w:rPr>
              <w:t>31/07/2021</w:t>
            </w:r>
          </w:p>
        </w:tc>
      </w:tr>
      <w:tr w:rsidR="00C30603" w:rsidRPr="00631730" w14:paraId="68458A8B" w14:textId="77777777" w:rsidTr="00C30603">
        <w:trPr>
          <w:trHeight w:val="221"/>
        </w:trPr>
        <w:tc>
          <w:tcPr>
            <w:tcW w:w="885" w:type="dxa"/>
          </w:tcPr>
          <w:p w14:paraId="041C5717" w14:textId="77777777" w:rsidR="00C30603" w:rsidRPr="00631730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631730">
              <w:rPr>
                <w:rFonts w:ascii="Aparajita" w:hAnsi="Aparajita" w:cs="Aparajita"/>
                <w:bCs/>
                <w:sz w:val="28"/>
                <w:szCs w:val="28"/>
              </w:rPr>
              <w:t>3</w:t>
            </w:r>
          </w:p>
        </w:tc>
        <w:tc>
          <w:tcPr>
            <w:tcW w:w="10643" w:type="dxa"/>
          </w:tcPr>
          <w:p w14:paraId="4E45B01F" w14:textId="77777777" w:rsidR="00C30603" w:rsidRPr="00631730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631730">
              <w:rPr>
                <w:rFonts w:ascii="Aparajita" w:hAnsi="Aparajita" w:cs="Aparajita"/>
                <w:bCs/>
                <w:iCs/>
                <w:sz w:val="28"/>
                <w:szCs w:val="28"/>
              </w:rPr>
              <w:t>Alignment and Integration in competency based undergraduate curriculum</w:t>
            </w:r>
          </w:p>
        </w:tc>
        <w:tc>
          <w:tcPr>
            <w:tcW w:w="1541" w:type="dxa"/>
          </w:tcPr>
          <w:p w14:paraId="628279E3" w14:textId="77777777" w:rsidR="00C30603" w:rsidRPr="00631730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631730">
              <w:rPr>
                <w:rFonts w:ascii="Aparajita" w:hAnsi="Aparajita" w:cs="Aparajita"/>
                <w:bCs/>
                <w:iCs/>
                <w:sz w:val="28"/>
                <w:szCs w:val="28"/>
              </w:rPr>
              <w:t>14/08/2021</w:t>
            </w:r>
          </w:p>
        </w:tc>
        <w:tc>
          <w:tcPr>
            <w:tcW w:w="1385" w:type="dxa"/>
          </w:tcPr>
          <w:p w14:paraId="428AF77F" w14:textId="77777777" w:rsidR="00C30603" w:rsidRPr="00631730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631730">
              <w:rPr>
                <w:rFonts w:ascii="Aparajita" w:hAnsi="Aparajita" w:cs="Aparajita"/>
                <w:bCs/>
                <w:iCs/>
                <w:sz w:val="28"/>
                <w:szCs w:val="28"/>
              </w:rPr>
              <w:t>14/08/2021</w:t>
            </w:r>
          </w:p>
        </w:tc>
      </w:tr>
      <w:tr w:rsidR="00C30603" w:rsidRPr="00631730" w14:paraId="1EBD9578" w14:textId="77777777" w:rsidTr="00C30603">
        <w:trPr>
          <w:trHeight w:val="413"/>
        </w:trPr>
        <w:tc>
          <w:tcPr>
            <w:tcW w:w="885" w:type="dxa"/>
          </w:tcPr>
          <w:p w14:paraId="4EE0D44E" w14:textId="77777777" w:rsidR="00C30603" w:rsidRPr="00631730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631730">
              <w:rPr>
                <w:rFonts w:ascii="Aparajita" w:hAnsi="Aparajita" w:cs="Aparajita"/>
                <w:bCs/>
                <w:sz w:val="28"/>
                <w:szCs w:val="28"/>
              </w:rPr>
              <w:t>4</w:t>
            </w:r>
          </w:p>
        </w:tc>
        <w:tc>
          <w:tcPr>
            <w:tcW w:w="10643" w:type="dxa"/>
          </w:tcPr>
          <w:p w14:paraId="223D9E10" w14:textId="77777777" w:rsidR="00C30603" w:rsidRPr="00631730" w:rsidRDefault="00C30603" w:rsidP="00C30603">
            <w:pPr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631730">
              <w:rPr>
                <w:rFonts w:ascii="Aparajita" w:hAnsi="Aparajita" w:cs="Aparajita"/>
                <w:sz w:val="28"/>
                <w:szCs w:val="28"/>
              </w:rPr>
              <w:t xml:space="preserve">Reflective Writing Workshop  to train faculty teaching AETCOM for undergraduate medical students </w:t>
            </w:r>
          </w:p>
        </w:tc>
        <w:tc>
          <w:tcPr>
            <w:tcW w:w="1541" w:type="dxa"/>
          </w:tcPr>
          <w:p w14:paraId="30E58A9B" w14:textId="77777777" w:rsidR="00C30603" w:rsidRPr="00631730" w:rsidRDefault="00C30603" w:rsidP="00C30603">
            <w:pPr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631730">
              <w:rPr>
                <w:rFonts w:ascii="Aparajita" w:hAnsi="Aparajita" w:cs="Aparajita"/>
                <w:bCs/>
                <w:iCs/>
                <w:sz w:val="28"/>
                <w:szCs w:val="28"/>
              </w:rPr>
              <w:t>1</w:t>
            </w:r>
            <w:r>
              <w:rPr>
                <w:rFonts w:ascii="Aparajita" w:hAnsi="Aparajita" w:cs="Aparajita"/>
                <w:bCs/>
                <w:iCs/>
                <w:sz w:val="28"/>
                <w:szCs w:val="28"/>
              </w:rPr>
              <w:t>7</w:t>
            </w:r>
            <w:r w:rsidRPr="00631730">
              <w:rPr>
                <w:rFonts w:ascii="Aparajita" w:hAnsi="Aparajita" w:cs="Aparajita"/>
                <w:bCs/>
                <w:iCs/>
                <w:sz w:val="28"/>
                <w:szCs w:val="28"/>
              </w:rPr>
              <w:t>/0</w:t>
            </w:r>
            <w:r>
              <w:rPr>
                <w:rFonts w:ascii="Aparajita" w:hAnsi="Aparajita" w:cs="Aparajita"/>
                <w:bCs/>
                <w:iCs/>
                <w:sz w:val="28"/>
                <w:szCs w:val="28"/>
              </w:rPr>
              <w:t>9</w:t>
            </w:r>
            <w:r w:rsidRPr="00631730">
              <w:rPr>
                <w:rFonts w:ascii="Aparajita" w:hAnsi="Aparajita" w:cs="Aparajita"/>
                <w:bCs/>
                <w:iCs/>
                <w:sz w:val="28"/>
                <w:szCs w:val="28"/>
              </w:rPr>
              <w:t>/2021</w:t>
            </w:r>
          </w:p>
        </w:tc>
        <w:tc>
          <w:tcPr>
            <w:tcW w:w="1385" w:type="dxa"/>
          </w:tcPr>
          <w:p w14:paraId="71031806" w14:textId="77777777" w:rsidR="00C30603" w:rsidRPr="00631730" w:rsidRDefault="00C30603" w:rsidP="00C30603">
            <w:pPr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631730">
              <w:rPr>
                <w:rFonts w:ascii="Aparajita" w:hAnsi="Aparajita" w:cs="Aparajita"/>
                <w:bCs/>
                <w:iCs/>
                <w:sz w:val="28"/>
                <w:szCs w:val="28"/>
              </w:rPr>
              <w:t>1</w:t>
            </w:r>
            <w:r>
              <w:rPr>
                <w:rFonts w:ascii="Aparajita" w:hAnsi="Aparajita" w:cs="Aparajita"/>
                <w:bCs/>
                <w:iCs/>
                <w:sz w:val="28"/>
                <w:szCs w:val="28"/>
              </w:rPr>
              <w:t>7</w:t>
            </w:r>
            <w:r w:rsidRPr="00631730">
              <w:rPr>
                <w:rFonts w:ascii="Aparajita" w:hAnsi="Aparajita" w:cs="Aparajita"/>
                <w:bCs/>
                <w:iCs/>
                <w:sz w:val="28"/>
                <w:szCs w:val="28"/>
              </w:rPr>
              <w:t>/0</w:t>
            </w:r>
            <w:r>
              <w:rPr>
                <w:rFonts w:ascii="Aparajita" w:hAnsi="Aparajita" w:cs="Aparajita"/>
                <w:bCs/>
                <w:iCs/>
                <w:sz w:val="28"/>
                <w:szCs w:val="28"/>
              </w:rPr>
              <w:t>9</w:t>
            </w:r>
            <w:r w:rsidRPr="00631730">
              <w:rPr>
                <w:rFonts w:ascii="Aparajita" w:hAnsi="Aparajita" w:cs="Aparajita"/>
                <w:bCs/>
                <w:iCs/>
                <w:sz w:val="28"/>
                <w:szCs w:val="28"/>
              </w:rPr>
              <w:t>/2021</w:t>
            </w:r>
          </w:p>
        </w:tc>
      </w:tr>
      <w:tr w:rsidR="00C30603" w:rsidRPr="00631730" w14:paraId="744A73DD" w14:textId="77777777" w:rsidTr="00C30603">
        <w:trPr>
          <w:trHeight w:val="380"/>
        </w:trPr>
        <w:tc>
          <w:tcPr>
            <w:tcW w:w="885" w:type="dxa"/>
          </w:tcPr>
          <w:p w14:paraId="6A1BD6A9" w14:textId="77777777" w:rsidR="00C30603" w:rsidRPr="00631730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631730">
              <w:rPr>
                <w:rFonts w:ascii="Aparajita" w:hAnsi="Aparajita" w:cs="Aparajita"/>
                <w:bCs/>
                <w:sz w:val="28"/>
                <w:szCs w:val="28"/>
              </w:rPr>
              <w:t>5</w:t>
            </w:r>
          </w:p>
        </w:tc>
        <w:tc>
          <w:tcPr>
            <w:tcW w:w="10643" w:type="dxa"/>
          </w:tcPr>
          <w:p w14:paraId="490708D4" w14:textId="77777777" w:rsidR="00C30603" w:rsidRPr="00631730" w:rsidRDefault="00C30603" w:rsidP="00C30603">
            <w:pPr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631730">
              <w:rPr>
                <w:rFonts w:ascii="Aparajita" w:hAnsi="Aparajita" w:cs="Aparajita"/>
                <w:sz w:val="28"/>
                <w:szCs w:val="28"/>
              </w:rPr>
              <w:t xml:space="preserve">Communication skills – AETCOM Series </w:t>
            </w:r>
          </w:p>
        </w:tc>
        <w:tc>
          <w:tcPr>
            <w:tcW w:w="1541" w:type="dxa"/>
          </w:tcPr>
          <w:p w14:paraId="2DEA9B63" w14:textId="77777777" w:rsidR="00C30603" w:rsidRPr="00631730" w:rsidRDefault="00C30603" w:rsidP="00C30603">
            <w:pPr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631730">
              <w:rPr>
                <w:rFonts w:ascii="Aparajita" w:hAnsi="Aparajita" w:cs="Aparajita"/>
                <w:bCs/>
                <w:iCs/>
                <w:sz w:val="28"/>
                <w:szCs w:val="28"/>
              </w:rPr>
              <w:t>28/10/2021</w:t>
            </w:r>
          </w:p>
        </w:tc>
        <w:tc>
          <w:tcPr>
            <w:tcW w:w="1385" w:type="dxa"/>
          </w:tcPr>
          <w:p w14:paraId="1C57EDCC" w14:textId="77777777" w:rsidR="00C30603" w:rsidRPr="00631730" w:rsidRDefault="00C30603" w:rsidP="00C30603">
            <w:pPr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631730">
              <w:rPr>
                <w:rFonts w:ascii="Aparajita" w:hAnsi="Aparajita" w:cs="Aparajita"/>
                <w:bCs/>
                <w:iCs/>
                <w:sz w:val="28"/>
                <w:szCs w:val="28"/>
              </w:rPr>
              <w:t>29/10/2021</w:t>
            </w:r>
          </w:p>
        </w:tc>
      </w:tr>
      <w:tr w:rsidR="00C30603" w:rsidRPr="00631730" w14:paraId="5BAA87B5" w14:textId="77777777" w:rsidTr="00C30603">
        <w:trPr>
          <w:trHeight w:val="550"/>
        </w:trPr>
        <w:tc>
          <w:tcPr>
            <w:tcW w:w="885" w:type="dxa"/>
          </w:tcPr>
          <w:p w14:paraId="674BCD6F" w14:textId="77777777" w:rsidR="00C30603" w:rsidRPr="00631730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631730">
              <w:rPr>
                <w:rFonts w:ascii="Aparajita" w:hAnsi="Aparajita" w:cs="Aparajita"/>
                <w:bCs/>
                <w:sz w:val="28"/>
                <w:szCs w:val="28"/>
              </w:rPr>
              <w:t>6</w:t>
            </w:r>
          </w:p>
        </w:tc>
        <w:tc>
          <w:tcPr>
            <w:tcW w:w="10643" w:type="dxa"/>
          </w:tcPr>
          <w:p w14:paraId="621507BE" w14:textId="77777777" w:rsidR="00C30603" w:rsidRPr="00631730" w:rsidRDefault="00C30603" w:rsidP="00C30603">
            <w:pPr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631730">
              <w:rPr>
                <w:rFonts w:ascii="Aparajita" w:eastAsia="Times New Roman" w:hAnsi="Aparajita" w:cs="Aparajita"/>
                <w:color w:val="212121"/>
                <w:sz w:val="28"/>
                <w:szCs w:val="28"/>
              </w:rPr>
              <w:t>Transcare Med-ed workshop &amp; Transcare Campus Connect KMC</w:t>
            </w:r>
          </w:p>
        </w:tc>
        <w:tc>
          <w:tcPr>
            <w:tcW w:w="1541" w:type="dxa"/>
          </w:tcPr>
          <w:p w14:paraId="5BD6FDDB" w14:textId="77777777" w:rsidR="00C30603" w:rsidRPr="00631730" w:rsidRDefault="00C30603" w:rsidP="00C30603">
            <w:pPr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631730">
              <w:rPr>
                <w:rFonts w:ascii="Aparajita" w:hAnsi="Aparajita" w:cs="Aparajita"/>
                <w:bCs/>
                <w:iCs/>
                <w:sz w:val="28"/>
                <w:szCs w:val="28"/>
              </w:rPr>
              <w:t>18/11/2021</w:t>
            </w:r>
          </w:p>
        </w:tc>
        <w:tc>
          <w:tcPr>
            <w:tcW w:w="1385" w:type="dxa"/>
          </w:tcPr>
          <w:p w14:paraId="61D5A1BC" w14:textId="77777777" w:rsidR="00C30603" w:rsidRPr="00631730" w:rsidRDefault="00C30603" w:rsidP="00C30603">
            <w:pPr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631730">
              <w:rPr>
                <w:rFonts w:ascii="Aparajita" w:hAnsi="Aparajita" w:cs="Aparajita"/>
                <w:bCs/>
                <w:iCs/>
                <w:sz w:val="28"/>
                <w:szCs w:val="28"/>
              </w:rPr>
              <w:t>19/11/2021</w:t>
            </w:r>
          </w:p>
        </w:tc>
      </w:tr>
      <w:tr w:rsidR="00C30603" w:rsidRPr="00631730" w14:paraId="37AFE192" w14:textId="77777777" w:rsidTr="00C30603">
        <w:trPr>
          <w:trHeight w:val="613"/>
        </w:trPr>
        <w:tc>
          <w:tcPr>
            <w:tcW w:w="885" w:type="dxa"/>
          </w:tcPr>
          <w:p w14:paraId="3824FF80" w14:textId="77777777" w:rsidR="00C30603" w:rsidRPr="00631730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631730">
              <w:rPr>
                <w:rFonts w:ascii="Aparajita" w:hAnsi="Aparajita" w:cs="Aparajita"/>
                <w:bCs/>
                <w:sz w:val="28"/>
                <w:szCs w:val="28"/>
              </w:rPr>
              <w:t>7</w:t>
            </w:r>
          </w:p>
        </w:tc>
        <w:tc>
          <w:tcPr>
            <w:tcW w:w="10643" w:type="dxa"/>
          </w:tcPr>
          <w:p w14:paraId="7E6A95AE" w14:textId="77777777" w:rsidR="00C30603" w:rsidRPr="00631730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631730">
              <w:rPr>
                <w:rFonts w:ascii="Aparajita" w:hAnsi="Aparajita" w:cs="Aparajita"/>
                <w:bCs/>
                <w:sz w:val="28"/>
                <w:szCs w:val="28"/>
              </w:rPr>
              <w:t>12</w:t>
            </w:r>
            <w:r w:rsidRPr="00631730">
              <w:rPr>
                <w:rFonts w:ascii="Aparajita" w:hAnsi="Aparajita" w:cs="Aparajita"/>
                <w:bCs/>
                <w:sz w:val="28"/>
                <w:szCs w:val="28"/>
                <w:vertAlign w:val="superscript"/>
              </w:rPr>
              <w:t>th</w:t>
            </w:r>
            <w:r w:rsidRPr="00631730">
              <w:rPr>
                <w:rFonts w:ascii="Aparajita" w:hAnsi="Aparajita" w:cs="Aparajita"/>
                <w:bCs/>
                <w:sz w:val="28"/>
                <w:szCs w:val="28"/>
              </w:rPr>
              <w:t xml:space="preserve"> Revised Basic Course Workshop and training in Attitude, Ethics &amp; Communication (AETCOM) </w:t>
            </w:r>
          </w:p>
        </w:tc>
        <w:tc>
          <w:tcPr>
            <w:tcW w:w="1541" w:type="dxa"/>
          </w:tcPr>
          <w:p w14:paraId="59FD3FA7" w14:textId="77777777" w:rsidR="00C30603" w:rsidRPr="00631730" w:rsidRDefault="00C30603" w:rsidP="00C30603">
            <w:pPr>
              <w:spacing w:line="240" w:lineRule="auto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631730">
              <w:rPr>
                <w:rFonts w:ascii="Aparajita" w:hAnsi="Aparajita" w:cs="Aparajita"/>
                <w:sz w:val="28"/>
                <w:szCs w:val="28"/>
              </w:rPr>
              <w:t>27/12/2021</w:t>
            </w:r>
          </w:p>
        </w:tc>
        <w:tc>
          <w:tcPr>
            <w:tcW w:w="1385" w:type="dxa"/>
          </w:tcPr>
          <w:p w14:paraId="637FC4DB" w14:textId="77777777" w:rsidR="00C30603" w:rsidRPr="00631730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631730">
              <w:rPr>
                <w:rFonts w:ascii="Aparajita" w:hAnsi="Aparajita" w:cs="Aparajita"/>
                <w:bCs/>
                <w:sz w:val="28"/>
                <w:szCs w:val="28"/>
              </w:rPr>
              <w:t>29/12</w:t>
            </w:r>
            <w:r>
              <w:rPr>
                <w:rFonts w:ascii="Aparajita" w:hAnsi="Aparajita" w:cs="Aparajita"/>
                <w:bCs/>
                <w:sz w:val="28"/>
                <w:szCs w:val="28"/>
              </w:rPr>
              <w:t>/</w:t>
            </w:r>
            <w:r w:rsidRPr="00631730">
              <w:rPr>
                <w:rFonts w:ascii="Aparajita" w:hAnsi="Aparajita" w:cs="Aparajita"/>
                <w:bCs/>
                <w:sz w:val="28"/>
                <w:szCs w:val="28"/>
              </w:rPr>
              <w:t>2021</w:t>
            </w:r>
          </w:p>
        </w:tc>
      </w:tr>
    </w:tbl>
    <w:p w14:paraId="716D79F9" w14:textId="77777777" w:rsidR="00C30603" w:rsidRDefault="00C30603" w:rsidP="00C30603">
      <w:pPr>
        <w:jc w:val="center"/>
        <w:rPr>
          <w:rFonts w:ascii="Aparajita" w:hAnsi="Aparajita" w:cs="Aparajita"/>
          <w:bCs/>
        </w:rPr>
      </w:pPr>
    </w:p>
    <w:p w14:paraId="0FED40CB" w14:textId="77777777" w:rsidR="00171FB3" w:rsidRDefault="00171FB3" w:rsidP="00C30603">
      <w:pPr>
        <w:jc w:val="center"/>
        <w:rPr>
          <w:rFonts w:ascii="Aparajita" w:hAnsi="Aparajita" w:cs="Aparajita"/>
          <w:bCs/>
        </w:rPr>
      </w:pPr>
    </w:p>
    <w:p w14:paraId="1BDB5EA0" w14:textId="77777777" w:rsidR="00171FB3" w:rsidRDefault="00171FB3" w:rsidP="00C30603">
      <w:pPr>
        <w:jc w:val="center"/>
        <w:rPr>
          <w:rFonts w:ascii="Aparajita" w:hAnsi="Aparajita" w:cs="Aparajita"/>
          <w:bCs/>
        </w:rPr>
      </w:pPr>
    </w:p>
    <w:tbl>
      <w:tblPr>
        <w:tblStyle w:val="TableGrid"/>
        <w:tblW w:w="14454" w:type="dxa"/>
        <w:tblLook w:val="04A0" w:firstRow="1" w:lastRow="0" w:firstColumn="1" w:lastColumn="0" w:noHBand="0" w:noVBand="1"/>
      </w:tblPr>
      <w:tblGrid>
        <w:gridCol w:w="885"/>
        <w:gridCol w:w="10643"/>
        <w:gridCol w:w="1541"/>
        <w:gridCol w:w="1385"/>
      </w:tblGrid>
      <w:tr w:rsidR="00C30603" w:rsidRPr="00631730" w14:paraId="2FECE186" w14:textId="77777777" w:rsidTr="00C30603">
        <w:trPr>
          <w:trHeight w:val="221"/>
        </w:trPr>
        <w:tc>
          <w:tcPr>
            <w:tcW w:w="885" w:type="dxa"/>
            <w:shd w:val="clear" w:color="auto" w:fill="BFBFBF" w:themeFill="background1" w:themeFillShade="BF"/>
          </w:tcPr>
          <w:p w14:paraId="49C9E06A" w14:textId="77777777" w:rsidR="00C30603" w:rsidRPr="00631730" w:rsidRDefault="00C30603" w:rsidP="00C30603">
            <w:pPr>
              <w:jc w:val="center"/>
              <w:rPr>
                <w:rFonts w:ascii="Aparajita" w:hAnsi="Aparajita" w:cs="Aparajita"/>
                <w:b/>
                <w:bCs/>
                <w:sz w:val="36"/>
              </w:rPr>
            </w:pPr>
            <w:r w:rsidRPr="00631730">
              <w:rPr>
                <w:rFonts w:ascii="Aparajita" w:hAnsi="Aparajita" w:cs="Aparajita"/>
                <w:b/>
                <w:bCs/>
                <w:sz w:val="36"/>
              </w:rPr>
              <w:t>Sl.No</w:t>
            </w:r>
          </w:p>
        </w:tc>
        <w:tc>
          <w:tcPr>
            <w:tcW w:w="10643" w:type="dxa"/>
            <w:shd w:val="clear" w:color="auto" w:fill="BFBFBF" w:themeFill="background1" w:themeFillShade="BF"/>
          </w:tcPr>
          <w:p w14:paraId="60B31680" w14:textId="77777777" w:rsidR="00C30603" w:rsidRPr="00631730" w:rsidRDefault="00C30603" w:rsidP="00C30603">
            <w:pPr>
              <w:jc w:val="center"/>
              <w:rPr>
                <w:rFonts w:ascii="Aparajita" w:hAnsi="Aparajita" w:cs="Aparajita"/>
                <w:b/>
                <w:bCs/>
                <w:sz w:val="36"/>
              </w:rPr>
            </w:pPr>
            <w:r w:rsidRPr="00631730">
              <w:rPr>
                <w:rFonts w:ascii="Aparajita" w:hAnsi="Aparajita" w:cs="Aparajita"/>
                <w:b/>
                <w:bCs/>
                <w:sz w:val="36"/>
              </w:rPr>
              <w:t xml:space="preserve">Workshop </w:t>
            </w:r>
          </w:p>
        </w:tc>
        <w:tc>
          <w:tcPr>
            <w:tcW w:w="1541" w:type="dxa"/>
            <w:shd w:val="clear" w:color="auto" w:fill="BFBFBF" w:themeFill="background1" w:themeFillShade="BF"/>
          </w:tcPr>
          <w:p w14:paraId="51731E17" w14:textId="77777777" w:rsidR="00C30603" w:rsidRPr="00631730" w:rsidRDefault="00C30603" w:rsidP="00C30603">
            <w:pPr>
              <w:rPr>
                <w:rFonts w:ascii="Aparajita" w:hAnsi="Aparajita" w:cs="Aparajita"/>
                <w:b/>
                <w:bCs/>
                <w:sz w:val="36"/>
              </w:rPr>
            </w:pPr>
            <w:r w:rsidRPr="00631730">
              <w:rPr>
                <w:rFonts w:ascii="Aparajita" w:hAnsi="Aparajita" w:cs="Aparajita"/>
                <w:b/>
                <w:bCs/>
                <w:sz w:val="36"/>
              </w:rPr>
              <w:t>Start date</w:t>
            </w:r>
          </w:p>
        </w:tc>
        <w:tc>
          <w:tcPr>
            <w:tcW w:w="1385" w:type="dxa"/>
            <w:shd w:val="clear" w:color="auto" w:fill="BFBFBF" w:themeFill="background1" w:themeFillShade="BF"/>
          </w:tcPr>
          <w:p w14:paraId="48564048" w14:textId="77777777" w:rsidR="00C30603" w:rsidRPr="00631730" w:rsidRDefault="00C30603" w:rsidP="00C30603">
            <w:pPr>
              <w:jc w:val="center"/>
              <w:rPr>
                <w:rFonts w:ascii="Aparajita" w:hAnsi="Aparajita" w:cs="Aparajita"/>
                <w:b/>
                <w:bCs/>
                <w:sz w:val="36"/>
              </w:rPr>
            </w:pPr>
            <w:r w:rsidRPr="00631730">
              <w:rPr>
                <w:rFonts w:ascii="Aparajita" w:hAnsi="Aparajita" w:cs="Aparajita"/>
                <w:b/>
                <w:bCs/>
                <w:sz w:val="36"/>
              </w:rPr>
              <w:t>End Date</w:t>
            </w:r>
          </w:p>
        </w:tc>
      </w:tr>
      <w:tr w:rsidR="00C30603" w:rsidRPr="00631730" w14:paraId="143DAC2B" w14:textId="77777777" w:rsidTr="00C30603">
        <w:trPr>
          <w:trHeight w:val="353"/>
        </w:trPr>
        <w:tc>
          <w:tcPr>
            <w:tcW w:w="885" w:type="dxa"/>
          </w:tcPr>
          <w:p w14:paraId="2D94A394" w14:textId="77777777" w:rsidR="00C30603" w:rsidRPr="00631730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631730">
              <w:rPr>
                <w:rFonts w:ascii="Aparajita" w:hAnsi="Aparajita" w:cs="Aparajita"/>
                <w:bCs/>
                <w:sz w:val="28"/>
                <w:szCs w:val="28"/>
              </w:rPr>
              <w:t>1</w:t>
            </w:r>
          </w:p>
        </w:tc>
        <w:tc>
          <w:tcPr>
            <w:tcW w:w="10643" w:type="dxa"/>
          </w:tcPr>
          <w:p w14:paraId="3A542CB3" w14:textId="77777777" w:rsidR="00C30603" w:rsidRPr="007D5150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7D5150">
              <w:rPr>
                <w:rFonts w:ascii="Aparajita" w:hAnsi="Aparajita" w:cs="Aparajita"/>
                <w:sz w:val="28"/>
                <w:szCs w:val="28"/>
              </w:rPr>
              <w:t xml:space="preserve">MAHE-Dr. A Krishna Rao Memorial Oration Award, including workshop:  Implementing Alignment and integration, Case writing for integrated teaching and assessment </w:t>
            </w:r>
          </w:p>
        </w:tc>
        <w:tc>
          <w:tcPr>
            <w:tcW w:w="1541" w:type="dxa"/>
          </w:tcPr>
          <w:p w14:paraId="4A4390E4" w14:textId="77777777" w:rsidR="00C30603" w:rsidRPr="007D5150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7D5150">
              <w:rPr>
                <w:rFonts w:ascii="Aparajita" w:hAnsi="Aparajita" w:cs="Aparajita"/>
                <w:color w:val="000000"/>
                <w:sz w:val="28"/>
                <w:szCs w:val="28"/>
              </w:rPr>
              <w:t>01/04/2022</w:t>
            </w:r>
          </w:p>
        </w:tc>
        <w:tc>
          <w:tcPr>
            <w:tcW w:w="1385" w:type="dxa"/>
          </w:tcPr>
          <w:p w14:paraId="1D1A47B5" w14:textId="77777777" w:rsidR="00C30603" w:rsidRPr="007D5150" w:rsidRDefault="00C30603" w:rsidP="00C30603">
            <w:pPr>
              <w:rPr>
                <w:rFonts w:ascii="Aparajita" w:hAnsi="Aparajita" w:cs="Aparajita"/>
                <w:color w:val="000000"/>
                <w:sz w:val="28"/>
                <w:szCs w:val="28"/>
              </w:rPr>
            </w:pPr>
            <w:r w:rsidRPr="007D5150">
              <w:rPr>
                <w:rFonts w:ascii="Aparajita" w:hAnsi="Aparajita" w:cs="Aparajita"/>
                <w:color w:val="000000"/>
                <w:sz w:val="28"/>
                <w:szCs w:val="28"/>
              </w:rPr>
              <w:t>02/04/202</w:t>
            </w:r>
            <w:r>
              <w:rPr>
                <w:rFonts w:ascii="Aparajita" w:hAnsi="Aparajita" w:cs="Aparajita"/>
                <w:color w:val="000000"/>
                <w:sz w:val="28"/>
                <w:szCs w:val="28"/>
              </w:rPr>
              <w:t>2</w:t>
            </w:r>
          </w:p>
        </w:tc>
      </w:tr>
      <w:tr w:rsidR="00C30603" w:rsidRPr="00631730" w14:paraId="0EFC6AD6" w14:textId="77777777" w:rsidTr="00C30603">
        <w:trPr>
          <w:trHeight w:val="482"/>
        </w:trPr>
        <w:tc>
          <w:tcPr>
            <w:tcW w:w="885" w:type="dxa"/>
          </w:tcPr>
          <w:p w14:paraId="1D02B70E" w14:textId="77777777" w:rsidR="00C30603" w:rsidRPr="00631730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631730">
              <w:rPr>
                <w:rFonts w:ascii="Aparajita" w:hAnsi="Aparajita" w:cs="Aparajita"/>
                <w:bCs/>
                <w:sz w:val="28"/>
                <w:szCs w:val="28"/>
              </w:rPr>
              <w:t>2</w:t>
            </w:r>
          </w:p>
        </w:tc>
        <w:tc>
          <w:tcPr>
            <w:tcW w:w="10643" w:type="dxa"/>
          </w:tcPr>
          <w:p w14:paraId="0C3547DD" w14:textId="77777777" w:rsidR="00C30603" w:rsidRPr="007D5150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7D5150">
              <w:rPr>
                <w:rFonts w:ascii="Aparajita" w:hAnsi="Aparajita" w:cs="Aparajita"/>
                <w:sz w:val="28"/>
                <w:szCs w:val="28"/>
              </w:rPr>
              <w:t>LMS Bright space – Hands on training for faculty PY 1 &amp; 2 departments</w:t>
            </w:r>
          </w:p>
        </w:tc>
        <w:tc>
          <w:tcPr>
            <w:tcW w:w="1541" w:type="dxa"/>
          </w:tcPr>
          <w:p w14:paraId="7312B077" w14:textId="77777777" w:rsidR="00C30603" w:rsidRPr="007D5150" w:rsidRDefault="00C30603" w:rsidP="00C30603">
            <w:pPr>
              <w:spacing w:line="240" w:lineRule="auto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7D5150">
              <w:rPr>
                <w:rFonts w:ascii="Aparajita" w:hAnsi="Aparajita" w:cs="Aparajita"/>
                <w:bCs/>
                <w:sz w:val="28"/>
                <w:szCs w:val="28"/>
              </w:rPr>
              <w:t>09/05/2022</w:t>
            </w:r>
          </w:p>
          <w:p w14:paraId="2F08B480" w14:textId="77777777" w:rsidR="00C30603" w:rsidRPr="007D5150" w:rsidRDefault="00C30603" w:rsidP="00C30603">
            <w:pPr>
              <w:spacing w:line="240" w:lineRule="auto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7D5150">
              <w:rPr>
                <w:rFonts w:ascii="Aparajita" w:hAnsi="Aparajita" w:cs="Aparajita"/>
                <w:bCs/>
                <w:sz w:val="28"/>
                <w:szCs w:val="28"/>
              </w:rPr>
              <w:t>11/05/2022</w:t>
            </w:r>
          </w:p>
        </w:tc>
        <w:tc>
          <w:tcPr>
            <w:tcW w:w="1385" w:type="dxa"/>
          </w:tcPr>
          <w:p w14:paraId="7C01624C" w14:textId="77777777" w:rsidR="00C30603" w:rsidRPr="007D5150" w:rsidRDefault="00C30603" w:rsidP="00C30603">
            <w:pPr>
              <w:spacing w:line="240" w:lineRule="auto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7D5150">
              <w:rPr>
                <w:rFonts w:ascii="Aparajita" w:hAnsi="Aparajita" w:cs="Aparajita"/>
                <w:bCs/>
                <w:sz w:val="28"/>
                <w:szCs w:val="28"/>
              </w:rPr>
              <w:t>09/05/2022</w:t>
            </w:r>
          </w:p>
          <w:p w14:paraId="5C24E89B" w14:textId="77777777" w:rsidR="00C30603" w:rsidRPr="007D5150" w:rsidRDefault="00C30603" w:rsidP="00C30603">
            <w:pPr>
              <w:spacing w:line="240" w:lineRule="auto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7D5150">
              <w:rPr>
                <w:rFonts w:ascii="Aparajita" w:hAnsi="Aparajita" w:cs="Aparajita"/>
                <w:bCs/>
                <w:sz w:val="28"/>
                <w:szCs w:val="28"/>
              </w:rPr>
              <w:t>11/05/2022</w:t>
            </w:r>
          </w:p>
        </w:tc>
      </w:tr>
      <w:tr w:rsidR="00C30603" w:rsidRPr="00631730" w14:paraId="46C865D9" w14:textId="77777777" w:rsidTr="00C30603">
        <w:trPr>
          <w:trHeight w:val="221"/>
        </w:trPr>
        <w:tc>
          <w:tcPr>
            <w:tcW w:w="885" w:type="dxa"/>
          </w:tcPr>
          <w:p w14:paraId="049B5622" w14:textId="77777777" w:rsidR="00C30603" w:rsidRPr="00631730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631730">
              <w:rPr>
                <w:rFonts w:ascii="Aparajita" w:hAnsi="Aparajita" w:cs="Aparajita"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10643" w:type="dxa"/>
          </w:tcPr>
          <w:p w14:paraId="56440747" w14:textId="77777777" w:rsidR="00C30603" w:rsidRPr="007D5150" w:rsidRDefault="00C30603" w:rsidP="00C30603">
            <w:pPr>
              <w:spacing w:line="240" w:lineRule="auto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7D5150">
              <w:rPr>
                <w:rFonts w:ascii="Aparajita" w:hAnsi="Aparajita" w:cs="Aparajita"/>
                <w:color w:val="000000"/>
                <w:sz w:val="28"/>
                <w:szCs w:val="28"/>
              </w:rPr>
              <w:t>TransCare Queer Ambassadors studentship programme and A Sogiesc sensitization workshop TransCare Queer Ambassadors Sensitization on queer &amp; disability inclusion  open to students (STEM and NON STEM) from Manipal and across MAHE, Journalists Faculty and staff</w:t>
            </w:r>
          </w:p>
        </w:tc>
        <w:tc>
          <w:tcPr>
            <w:tcW w:w="1541" w:type="dxa"/>
          </w:tcPr>
          <w:p w14:paraId="0AD82017" w14:textId="77777777" w:rsidR="00C30603" w:rsidRPr="007D5150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7D5150">
              <w:rPr>
                <w:rFonts w:ascii="Aparajita" w:hAnsi="Aparajita" w:cs="Aparajita"/>
                <w:bCs/>
                <w:sz w:val="28"/>
                <w:szCs w:val="28"/>
              </w:rPr>
              <w:t>15/0</w:t>
            </w:r>
            <w:r>
              <w:rPr>
                <w:rFonts w:ascii="Aparajita" w:hAnsi="Aparajita" w:cs="Aparajita"/>
                <w:bCs/>
                <w:sz w:val="28"/>
                <w:szCs w:val="28"/>
              </w:rPr>
              <w:t>9</w:t>
            </w:r>
            <w:r w:rsidRPr="007D5150">
              <w:rPr>
                <w:rFonts w:ascii="Aparajita" w:hAnsi="Aparajita" w:cs="Aparajita"/>
                <w:bCs/>
                <w:sz w:val="28"/>
                <w:szCs w:val="28"/>
              </w:rPr>
              <w:t>/2022</w:t>
            </w:r>
          </w:p>
        </w:tc>
        <w:tc>
          <w:tcPr>
            <w:tcW w:w="1385" w:type="dxa"/>
          </w:tcPr>
          <w:p w14:paraId="2053B80C" w14:textId="77777777" w:rsidR="00C30603" w:rsidRPr="007D5150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>
              <w:rPr>
                <w:rFonts w:ascii="Aparajita" w:hAnsi="Aparajita" w:cs="Aparajita"/>
                <w:bCs/>
                <w:sz w:val="28"/>
                <w:szCs w:val="28"/>
              </w:rPr>
              <w:t>16/09/2022</w:t>
            </w:r>
          </w:p>
        </w:tc>
      </w:tr>
      <w:tr w:rsidR="00C30603" w:rsidRPr="007D5150" w14:paraId="717D4DA0" w14:textId="77777777" w:rsidTr="00C30603">
        <w:trPr>
          <w:trHeight w:val="413"/>
        </w:trPr>
        <w:tc>
          <w:tcPr>
            <w:tcW w:w="885" w:type="dxa"/>
          </w:tcPr>
          <w:p w14:paraId="10F8063C" w14:textId="77777777" w:rsidR="00C30603" w:rsidRPr="007D5150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7D5150">
              <w:rPr>
                <w:rFonts w:ascii="Aparajita" w:hAnsi="Aparajita" w:cs="Aparajita"/>
                <w:bCs/>
                <w:sz w:val="28"/>
                <w:szCs w:val="28"/>
              </w:rPr>
              <w:t>4</w:t>
            </w:r>
          </w:p>
        </w:tc>
        <w:tc>
          <w:tcPr>
            <w:tcW w:w="10643" w:type="dxa"/>
          </w:tcPr>
          <w:p w14:paraId="1613DB74" w14:textId="77777777" w:rsidR="00C30603" w:rsidRPr="007D5150" w:rsidRDefault="00C30603" w:rsidP="00C30603">
            <w:pPr>
              <w:spacing w:line="240" w:lineRule="auto"/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7D5150">
              <w:rPr>
                <w:rFonts w:ascii="Aparajita" w:hAnsi="Aparajita" w:cs="Aparajita"/>
                <w:color w:val="000000"/>
                <w:sz w:val="28"/>
                <w:szCs w:val="28"/>
              </w:rPr>
              <w:t>Hands-on workshop for guiding departments on how to use LMS for documenting log book activity</w:t>
            </w:r>
          </w:p>
        </w:tc>
        <w:tc>
          <w:tcPr>
            <w:tcW w:w="1541" w:type="dxa"/>
          </w:tcPr>
          <w:p w14:paraId="12D6B8B3" w14:textId="77777777" w:rsidR="00C30603" w:rsidRPr="007D5150" w:rsidRDefault="00C30603" w:rsidP="00C30603">
            <w:pPr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7D5150">
              <w:rPr>
                <w:rFonts w:ascii="Aparajita" w:hAnsi="Aparajita" w:cs="Aparajita"/>
                <w:bCs/>
                <w:iCs/>
                <w:sz w:val="28"/>
                <w:szCs w:val="28"/>
              </w:rPr>
              <w:t>28/0</w:t>
            </w:r>
            <w:r>
              <w:rPr>
                <w:rFonts w:ascii="Aparajita" w:hAnsi="Aparajita" w:cs="Aparajita"/>
                <w:bCs/>
                <w:iCs/>
                <w:sz w:val="28"/>
                <w:szCs w:val="28"/>
              </w:rPr>
              <w:t>9</w:t>
            </w:r>
            <w:r w:rsidRPr="007D5150">
              <w:rPr>
                <w:rFonts w:ascii="Aparajita" w:hAnsi="Aparajita" w:cs="Aparajita"/>
                <w:bCs/>
                <w:iCs/>
                <w:sz w:val="28"/>
                <w:szCs w:val="28"/>
              </w:rPr>
              <w:t>/2022</w:t>
            </w:r>
          </w:p>
        </w:tc>
        <w:tc>
          <w:tcPr>
            <w:tcW w:w="1385" w:type="dxa"/>
          </w:tcPr>
          <w:p w14:paraId="52787069" w14:textId="77777777" w:rsidR="00C30603" w:rsidRPr="007D5150" w:rsidRDefault="00C30603" w:rsidP="00C30603">
            <w:pPr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7D5150">
              <w:rPr>
                <w:rFonts w:ascii="Aparajita" w:hAnsi="Aparajita" w:cs="Aparajita"/>
                <w:bCs/>
                <w:iCs/>
                <w:sz w:val="28"/>
                <w:szCs w:val="28"/>
              </w:rPr>
              <w:t>28/0</w:t>
            </w:r>
            <w:r>
              <w:rPr>
                <w:rFonts w:ascii="Aparajita" w:hAnsi="Aparajita" w:cs="Aparajita"/>
                <w:bCs/>
                <w:iCs/>
                <w:sz w:val="28"/>
                <w:szCs w:val="28"/>
              </w:rPr>
              <w:t>9</w:t>
            </w:r>
            <w:r w:rsidRPr="007D5150">
              <w:rPr>
                <w:rFonts w:ascii="Aparajita" w:hAnsi="Aparajita" w:cs="Aparajita"/>
                <w:bCs/>
                <w:iCs/>
                <w:sz w:val="28"/>
                <w:szCs w:val="28"/>
              </w:rPr>
              <w:t>/2022</w:t>
            </w:r>
          </w:p>
        </w:tc>
      </w:tr>
      <w:tr w:rsidR="00C30603" w:rsidRPr="007D5150" w14:paraId="4207ED1D" w14:textId="77777777" w:rsidTr="00C30603">
        <w:trPr>
          <w:trHeight w:val="380"/>
        </w:trPr>
        <w:tc>
          <w:tcPr>
            <w:tcW w:w="885" w:type="dxa"/>
          </w:tcPr>
          <w:p w14:paraId="6F17D906" w14:textId="77777777" w:rsidR="00C30603" w:rsidRPr="007D5150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7D5150">
              <w:rPr>
                <w:rFonts w:ascii="Aparajita" w:hAnsi="Aparajita" w:cs="Aparajita"/>
                <w:bCs/>
                <w:sz w:val="28"/>
                <w:szCs w:val="28"/>
              </w:rPr>
              <w:t>5</w:t>
            </w:r>
          </w:p>
        </w:tc>
        <w:tc>
          <w:tcPr>
            <w:tcW w:w="10643" w:type="dxa"/>
          </w:tcPr>
          <w:p w14:paraId="00EDBC96" w14:textId="77777777" w:rsidR="00C30603" w:rsidRPr="007D5150" w:rsidRDefault="00C30603" w:rsidP="00C30603">
            <w:pPr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7D5150">
              <w:rPr>
                <w:rFonts w:ascii="Aparajita" w:hAnsi="Aparajita" w:cs="Aparajita"/>
                <w:sz w:val="28"/>
                <w:szCs w:val="28"/>
              </w:rPr>
              <w:t>13</w:t>
            </w:r>
            <w:r w:rsidRPr="007D5150">
              <w:rPr>
                <w:rFonts w:ascii="Aparajita" w:hAnsi="Aparajita" w:cs="Aparajita"/>
                <w:sz w:val="28"/>
                <w:szCs w:val="28"/>
                <w:vertAlign w:val="superscript"/>
              </w:rPr>
              <w:t>th</w:t>
            </w:r>
            <w:r w:rsidRPr="007D5150">
              <w:rPr>
                <w:rFonts w:ascii="Aparajita" w:hAnsi="Aparajita" w:cs="Aparajita"/>
                <w:sz w:val="28"/>
                <w:szCs w:val="28"/>
              </w:rPr>
              <w:t xml:space="preserve"> Revised basic course workshop and training in attitude, ethics and communication (AETCOM)</w:t>
            </w:r>
          </w:p>
        </w:tc>
        <w:tc>
          <w:tcPr>
            <w:tcW w:w="1541" w:type="dxa"/>
          </w:tcPr>
          <w:p w14:paraId="3B686E48" w14:textId="77777777" w:rsidR="00C30603" w:rsidRPr="007D5150" w:rsidRDefault="00C30603" w:rsidP="00C30603">
            <w:pPr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7D5150">
              <w:rPr>
                <w:rFonts w:ascii="Aparajita" w:hAnsi="Aparajita" w:cs="Aparajita"/>
                <w:bCs/>
                <w:iCs/>
                <w:sz w:val="28"/>
                <w:szCs w:val="28"/>
              </w:rPr>
              <w:t>20/10/2022</w:t>
            </w:r>
          </w:p>
        </w:tc>
        <w:tc>
          <w:tcPr>
            <w:tcW w:w="1385" w:type="dxa"/>
          </w:tcPr>
          <w:p w14:paraId="305B84F1" w14:textId="77777777" w:rsidR="00C30603" w:rsidRPr="007D5150" w:rsidRDefault="00C30603" w:rsidP="00C30603">
            <w:pPr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7D5150">
              <w:rPr>
                <w:rFonts w:ascii="Aparajita" w:hAnsi="Aparajita" w:cs="Aparajita"/>
                <w:bCs/>
                <w:iCs/>
                <w:sz w:val="28"/>
                <w:szCs w:val="28"/>
              </w:rPr>
              <w:t>22/10/2022</w:t>
            </w:r>
          </w:p>
        </w:tc>
      </w:tr>
      <w:tr w:rsidR="00C30603" w:rsidRPr="007D5150" w14:paraId="32B66A6F" w14:textId="77777777" w:rsidTr="00C30603">
        <w:trPr>
          <w:trHeight w:val="550"/>
        </w:trPr>
        <w:tc>
          <w:tcPr>
            <w:tcW w:w="885" w:type="dxa"/>
          </w:tcPr>
          <w:p w14:paraId="45204A07" w14:textId="77777777" w:rsidR="00C30603" w:rsidRPr="007D5150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7D5150">
              <w:rPr>
                <w:rFonts w:ascii="Aparajita" w:hAnsi="Aparajita" w:cs="Aparajita"/>
                <w:bCs/>
                <w:sz w:val="28"/>
                <w:szCs w:val="28"/>
              </w:rPr>
              <w:t>6</w:t>
            </w:r>
          </w:p>
        </w:tc>
        <w:tc>
          <w:tcPr>
            <w:tcW w:w="10643" w:type="dxa"/>
          </w:tcPr>
          <w:p w14:paraId="02C4B5E1" w14:textId="77777777" w:rsidR="00C30603" w:rsidRPr="007D5150" w:rsidRDefault="00C30603" w:rsidP="00C30603">
            <w:pPr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7D5150">
              <w:rPr>
                <w:rFonts w:ascii="Aparajita" w:hAnsi="Aparajita" w:cs="Aparajita"/>
                <w:sz w:val="28"/>
                <w:szCs w:val="28"/>
              </w:rPr>
              <w:t>CBME Skill and scenario-based teaching assessment”</w:t>
            </w:r>
          </w:p>
        </w:tc>
        <w:tc>
          <w:tcPr>
            <w:tcW w:w="1541" w:type="dxa"/>
          </w:tcPr>
          <w:p w14:paraId="4F822937" w14:textId="77777777" w:rsidR="00C30603" w:rsidRPr="007D5150" w:rsidRDefault="00C30603" w:rsidP="00C30603">
            <w:pPr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7D5150">
              <w:rPr>
                <w:rFonts w:ascii="Aparajita" w:hAnsi="Aparajita" w:cs="Aparajita"/>
                <w:bCs/>
                <w:iCs/>
                <w:sz w:val="28"/>
                <w:szCs w:val="28"/>
              </w:rPr>
              <w:t>27/10/2022</w:t>
            </w:r>
          </w:p>
        </w:tc>
        <w:tc>
          <w:tcPr>
            <w:tcW w:w="1385" w:type="dxa"/>
          </w:tcPr>
          <w:p w14:paraId="4F7410D4" w14:textId="77777777" w:rsidR="00C30603" w:rsidRPr="007D5150" w:rsidRDefault="00C30603" w:rsidP="00C30603">
            <w:pPr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7D5150">
              <w:rPr>
                <w:rFonts w:ascii="Aparajita" w:hAnsi="Aparajita" w:cs="Aparajita"/>
                <w:bCs/>
                <w:iCs/>
                <w:sz w:val="28"/>
                <w:szCs w:val="28"/>
              </w:rPr>
              <w:t>27/10/2022</w:t>
            </w:r>
          </w:p>
        </w:tc>
      </w:tr>
      <w:tr w:rsidR="00C30603" w:rsidRPr="007D5150" w14:paraId="17B48286" w14:textId="77777777" w:rsidTr="00C30603">
        <w:trPr>
          <w:trHeight w:val="613"/>
        </w:trPr>
        <w:tc>
          <w:tcPr>
            <w:tcW w:w="885" w:type="dxa"/>
          </w:tcPr>
          <w:p w14:paraId="1B1E00DD" w14:textId="77777777" w:rsidR="00C30603" w:rsidRPr="007D5150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7D5150">
              <w:rPr>
                <w:rFonts w:ascii="Aparajita" w:hAnsi="Aparajita" w:cs="Aparajita"/>
                <w:bCs/>
                <w:sz w:val="28"/>
                <w:szCs w:val="28"/>
              </w:rPr>
              <w:t>7</w:t>
            </w:r>
          </w:p>
        </w:tc>
        <w:tc>
          <w:tcPr>
            <w:tcW w:w="10643" w:type="dxa"/>
          </w:tcPr>
          <w:p w14:paraId="6913DE46" w14:textId="77777777" w:rsidR="00C30603" w:rsidRPr="007D5150" w:rsidRDefault="00C30603" w:rsidP="00C30603">
            <w:pPr>
              <w:spacing w:line="240" w:lineRule="auto"/>
              <w:rPr>
                <w:rFonts w:ascii="Aparajita" w:hAnsi="Aparajita" w:cs="Aparajita"/>
                <w:sz w:val="28"/>
                <w:szCs w:val="28"/>
              </w:rPr>
            </w:pPr>
            <w:r w:rsidRPr="007D5150">
              <w:rPr>
                <w:rFonts w:ascii="Aparajita" w:hAnsi="Aparajita" w:cs="Aparajita"/>
                <w:sz w:val="28"/>
                <w:szCs w:val="28"/>
              </w:rPr>
              <w:t xml:space="preserve">Bioethics &amp; Launch of the AMEE India Nodal Centre at MAHE - KMC Manipal  </w:t>
            </w:r>
          </w:p>
          <w:p w14:paraId="3A4301EA" w14:textId="77777777" w:rsidR="00C30603" w:rsidRPr="007D5150" w:rsidRDefault="00C30603" w:rsidP="00C30603">
            <w:pPr>
              <w:spacing w:line="240" w:lineRule="auto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7D5150">
              <w:rPr>
                <w:rFonts w:ascii="Aparajita" w:hAnsi="Aparajita" w:cs="Aparajita"/>
                <w:sz w:val="28"/>
                <w:szCs w:val="28"/>
              </w:rPr>
              <w:t>Workshop- Evidence-Based Faculty Training program in Teaching Bioethics in Medical and Health Profession Education</w:t>
            </w:r>
          </w:p>
        </w:tc>
        <w:tc>
          <w:tcPr>
            <w:tcW w:w="1541" w:type="dxa"/>
          </w:tcPr>
          <w:p w14:paraId="37AD49B9" w14:textId="77777777" w:rsidR="00C30603" w:rsidRPr="007D5150" w:rsidRDefault="00C30603" w:rsidP="00C30603">
            <w:pPr>
              <w:spacing w:line="240" w:lineRule="auto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7D5150">
              <w:rPr>
                <w:rFonts w:ascii="Aparajita" w:hAnsi="Aparajita" w:cs="Aparajita"/>
                <w:bCs/>
                <w:sz w:val="28"/>
                <w:szCs w:val="28"/>
              </w:rPr>
              <w:t>23/11/2022</w:t>
            </w:r>
          </w:p>
        </w:tc>
        <w:tc>
          <w:tcPr>
            <w:tcW w:w="1385" w:type="dxa"/>
          </w:tcPr>
          <w:p w14:paraId="0DF1FE46" w14:textId="77777777" w:rsidR="00C30603" w:rsidRPr="007D5150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7D5150">
              <w:rPr>
                <w:rFonts w:ascii="Aparajita" w:hAnsi="Aparajita" w:cs="Aparajita"/>
                <w:color w:val="000000" w:themeColor="text1"/>
                <w:sz w:val="28"/>
                <w:szCs w:val="28"/>
              </w:rPr>
              <w:t>25/11/2022</w:t>
            </w:r>
          </w:p>
        </w:tc>
      </w:tr>
      <w:tr w:rsidR="00C30603" w:rsidRPr="007D5150" w14:paraId="7F7167C4" w14:textId="77777777" w:rsidTr="00C30603">
        <w:trPr>
          <w:trHeight w:val="613"/>
        </w:trPr>
        <w:tc>
          <w:tcPr>
            <w:tcW w:w="885" w:type="dxa"/>
          </w:tcPr>
          <w:p w14:paraId="02FFFFE9" w14:textId="77777777" w:rsidR="00C30603" w:rsidRPr="009D4690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9D4690">
              <w:rPr>
                <w:rFonts w:ascii="Aparajita" w:hAnsi="Aparajita" w:cs="Aparajita"/>
                <w:bCs/>
                <w:sz w:val="28"/>
                <w:szCs w:val="28"/>
              </w:rPr>
              <w:t>8</w:t>
            </w:r>
          </w:p>
        </w:tc>
        <w:tc>
          <w:tcPr>
            <w:tcW w:w="10643" w:type="dxa"/>
          </w:tcPr>
          <w:p w14:paraId="32094E16" w14:textId="77777777" w:rsidR="00C30603" w:rsidRPr="007D5150" w:rsidRDefault="00C30603" w:rsidP="00C30603">
            <w:pPr>
              <w:spacing w:line="240" w:lineRule="auto"/>
              <w:rPr>
                <w:rFonts w:ascii="Aparajita" w:hAnsi="Aparajita" w:cs="Aparajita"/>
                <w:sz w:val="28"/>
                <w:szCs w:val="28"/>
                <w:u w:val="single"/>
              </w:rPr>
            </w:pPr>
            <w:r w:rsidRPr="007D5150">
              <w:rPr>
                <w:rFonts w:ascii="Aparajita" w:hAnsi="Aparajita" w:cs="Aparajita"/>
                <w:sz w:val="28"/>
                <w:szCs w:val="28"/>
              </w:rPr>
              <w:t>LMS Bright space hands on training- log book for PY1 PY2, PY 3 Part 1</w:t>
            </w:r>
          </w:p>
        </w:tc>
        <w:tc>
          <w:tcPr>
            <w:tcW w:w="1541" w:type="dxa"/>
          </w:tcPr>
          <w:p w14:paraId="2A055D90" w14:textId="77777777" w:rsidR="00C30603" w:rsidRDefault="00C30603" w:rsidP="00C30603">
            <w:pPr>
              <w:spacing w:line="240" w:lineRule="auto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7D5150">
              <w:rPr>
                <w:rFonts w:ascii="Aparajita" w:hAnsi="Aparajita" w:cs="Aparajita"/>
                <w:bCs/>
                <w:sz w:val="28"/>
                <w:szCs w:val="28"/>
              </w:rPr>
              <w:t>08/12/2022</w:t>
            </w:r>
          </w:p>
          <w:p w14:paraId="2AE3374E" w14:textId="77777777" w:rsidR="00C30603" w:rsidRPr="007D5150" w:rsidRDefault="00C30603" w:rsidP="00C30603">
            <w:pPr>
              <w:spacing w:line="240" w:lineRule="auto"/>
              <w:rPr>
                <w:rFonts w:ascii="Aparajita" w:hAnsi="Aparajita" w:cs="Aparajita"/>
                <w:bCs/>
                <w:sz w:val="28"/>
                <w:szCs w:val="28"/>
              </w:rPr>
            </w:pPr>
            <w:r>
              <w:rPr>
                <w:rFonts w:ascii="Aparajita" w:hAnsi="Aparajita" w:cs="Aparajita"/>
                <w:bCs/>
                <w:sz w:val="28"/>
                <w:szCs w:val="28"/>
              </w:rPr>
              <w:t>15/12/2022</w:t>
            </w:r>
          </w:p>
        </w:tc>
        <w:tc>
          <w:tcPr>
            <w:tcW w:w="1385" w:type="dxa"/>
          </w:tcPr>
          <w:p w14:paraId="69CD6494" w14:textId="77777777" w:rsidR="00C30603" w:rsidRDefault="00C30603" w:rsidP="00C30603">
            <w:pPr>
              <w:rPr>
                <w:rFonts w:ascii="Aparajita" w:hAnsi="Aparajita" w:cs="Aparajita"/>
                <w:color w:val="000000" w:themeColor="text1"/>
                <w:sz w:val="28"/>
                <w:szCs w:val="28"/>
              </w:rPr>
            </w:pPr>
            <w:r w:rsidRPr="007D5150">
              <w:rPr>
                <w:rFonts w:ascii="Aparajita" w:hAnsi="Aparajita" w:cs="Aparajita"/>
                <w:color w:val="000000" w:themeColor="text1"/>
                <w:sz w:val="28"/>
                <w:szCs w:val="28"/>
              </w:rPr>
              <w:t>08/12/2022</w:t>
            </w:r>
            <w:r>
              <w:rPr>
                <w:rFonts w:ascii="Aparajita" w:hAnsi="Aparajita" w:cs="Aparajita"/>
                <w:color w:val="000000" w:themeColor="text1"/>
                <w:sz w:val="28"/>
                <w:szCs w:val="28"/>
              </w:rPr>
              <w:t xml:space="preserve"> </w:t>
            </w:r>
          </w:p>
          <w:p w14:paraId="07987948" w14:textId="77777777" w:rsidR="00C30603" w:rsidRPr="007D5150" w:rsidRDefault="00C30603" w:rsidP="00C30603">
            <w:pPr>
              <w:rPr>
                <w:rFonts w:ascii="Aparajita" w:hAnsi="Aparajita" w:cs="Aparajita"/>
                <w:color w:val="000000" w:themeColor="text1"/>
                <w:sz w:val="28"/>
                <w:szCs w:val="28"/>
              </w:rPr>
            </w:pPr>
            <w:r>
              <w:rPr>
                <w:rFonts w:ascii="Aparajita" w:hAnsi="Aparajita" w:cs="Aparajita"/>
                <w:color w:val="000000" w:themeColor="text1"/>
                <w:sz w:val="28"/>
                <w:szCs w:val="28"/>
              </w:rPr>
              <w:t>15/12/2022</w:t>
            </w:r>
          </w:p>
        </w:tc>
      </w:tr>
    </w:tbl>
    <w:p w14:paraId="3CA6B547" w14:textId="77777777" w:rsidR="00C30603" w:rsidRPr="007D5150" w:rsidRDefault="00C30603" w:rsidP="00C30603">
      <w:pPr>
        <w:jc w:val="center"/>
        <w:rPr>
          <w:rFonts w:ascii="Aparajita" w:hAnsi="Aparajita" w:cs="Aparajita"/>
          <w:sz w:val="28"/>
          <w:szCs w:val="28"/>
        </w:rPr>
      </w:pPr>
    </w:p>
    <w:p w14:paraId="62852DFF" w14:textId="77777777" w:rsidR="00C30603" w:rsidRDefault="00C30603" w:rsidP="00C30603">
      <w:pPr>
        <w:jc w:val="center"/>
        <w:rPr>
          <w:rFonts w:ascii="Aparajita" w:hAnsi="Aparajita" w:cs="Aparajita"/>
        </w:rPr>
      </w:pPr>
    </w:p>
    <w:tbl>
      <w:tblPr>
        <w:tblStyle w:val="TableGrid"/>
        <w:tblW w:w="14454" w:type="dxa"/>
        <w:tblLook w:val="04A0" w:firstRow="1" w:lastRow="0" w:firstColumn="1" w:lastColumn="0" w:noHBand="0" w:noVBand="1"/>
      </w:tblPr>
      <w:tblGrid>
        <w:gridCol w:w="885"/>
        <w:gridCol w:w="10643"/>
        <w:gridCol w:w="1541"/>
        <w:gridCol w:w="1385"/>
      </w:tblGrid>
      <w:tr w:rsidR="00C30603" w:rsidRPr="00631730" w14:paraId="5823E3C0" w14:textId="77777777" w:rsidTr="00C30603">
        <w:trPr>
          <w:trHeight w:val="221"/>
        </w:trPr>
        <w:tc>
          <w:tcPr>
            <w:tcW w:w="885" w:type="dxa"/>
            <w:shd w:val="clear" w:color="auto" w:fill="BFBFBF" w:themeFill="background1" w:themeFillShade="BF"/>
          </w:tcPr>
          <w:p w14:paraId="2A427B3C" w14:textId="77777777" w:rsidR="00C30603" w:rsidRPr="00631730" w:rsidRDefault="00C30603" w:rsidP="00C30603">
            <w:pPr>
              <w:jc w:val="center"/>
              <w:rPr>
                <w:rFonts w:ascii="Aparajita" w:hAnsi="Aparajita" w:cs="Aparajita"/>
                <w:b/>
                <w:bCs/>
                <w:sz w:val="36"/>
              </w:rPr>
            </w:pPr>
            <w:r w:rsidRPr="00631730">
              <w:rPr>
                <w:rFonts w:ascii="Aparajita" w:hAnsi="Aparajita" w:cs="Aparajita"/>
                <w:b/>
                <w:bCs/>
                <w:sz w:val="36"/>
              </w:rPr>
              <w:t>Sl.No</w:t>
            </w:r>
          </w:p>
        </w:tc>
        <w:tc>
          <w:tcPr>
            <w:tcW w:w="10643" w:type="dxa"/>
            <w:shd w:val="clear" w:color="auto" w:fill="BFBFBF" w:themeFill="background1" w:themeFillShade="BF"/>
          </w:tcPr>
          <w:p w14:paraId="537E8057" w14:textId="77777777" w:rsidR="00C30603" w:rsidRPr="00631730" w:rsidRDefault="00C30603" w:rsidP="00C30603">
            <w:pPr>
              <w:jc w:val="center"/>
              <w:rPr>
                <w:rFonts w:ascii="Aparajita" w:hAnsi="Aparajita" w:cs="Aparajita"/>
                <w:b/>
                <w:bCs/>
                <w:sz w:val="36"/>
              </w:rPr>
            </w:pPr>
            <w:r w:rsidRPr="00631730">
              <w:rPr>
                <w:rFonts w:ascii="Aparajita" w:hAnsi="Aparajita" w:cs="Aparajita"/>
                <w:b/>
                <w:bCs/>
                <w:sz w:val="36"/>
              </w:rPr>
              <w:t xml:space="preserve">Workshop </w:t>
            </w:r>
          </w:p>
        </w:tc>
        <w:tc>
          <w:tcPr>
            <w:tcW w:w="1541" w:type="dxa"/>
            <w:shd w:val="clear" w:color="auto" w:fill="BFBFBF" w:themeFill="background1" w:themeFillShade="BF"/>
          </w:tcPr>
          <w:p w14:paraId="370E77C0" w14:textId="77777777" w:rsidR="00C30603" w:rsidRPr="00631730" w:rsidRDefault="00C30603" w:rsidP="00C30603">
            <w:pPr>
              <w:rPr>
                <w:rFonts w:ascii="Aparajita" w:hAnsi="Aparajita" w:cs="Aparajita"/>
                <w:b/>
                <w:bCs/>
                <w:sz w:val="36"/>
              </w:rPr>
            </w:pPr>
            <w:r w:rsidRPr="00631730">
              <w:rPr>
                <w:rFonts w:ascii="Aparajita" w:hAnsi="Aparajita" w:cs="Aparajita"/>
                <w:b/>
                <w:bCs/>
                <w:sz w:val="36"/>
              </w:rPr>
              <w:t>Start date</w:t>
            </w:r>
          </w:p>
        </w:tc>
        <w:tc>
          <w:tcPr>
            <w:tcW w:w="1385" w:type="dxa"/>
            <w:shd w:val="clear" w:color="auto" w:fill="BFBFBF" w:themeFill="background1" w:themeFillShade="BF"/>
          </w:tcPr>
          <w:p w14:paraId="4114DB0A" w14:textId="77777777" w:rsidR="00C30603" w:rsidRPr="00631730" w:rsidRDefault="00C30603" w:rsidP="00C30603">
            <w:pPr>
              <w:jc w:val="center"/>
              <w:rPr>
                <w:rFonts w:ascii="Aparajita" w:hAnsi="Aparajita" w:cs="Aparajita"/>
                <w:b/>
                <w:bCs/>
                <w:sz w:val="36"/>
              </w:rPr>
            </w:pPr>
            <w:r w:rsidRPr="00631730">
              <w:rPr>
                <w:rFonts w:ascii="Aparajita" w:hAnsi="Aparajita" w:cs="Aparajita"/>
                <w:b/>
                <w:bCs/>
                <w:sz w:val="36"/>
              </w:rPr>
              <w:t>End Date</w:t>
            </w:r>
          </w:p>
        </w:tc>
      </w:tr>
      <w:tr w:rsidR="00C30603" w:rsidRPr="00517EA2" w14:paraId="1BF365B4" w14:textId="77777777" w:rsidTr="00C30603">
        <w:trPr>
          <w:trHeight w:val="221"/>
        </w:trPr>
        <w:tc>
          <w:tcPr>
            <w:tcW w:w="885" w:type="dxa"/>
            <w:shd w:val="clear" w:color="auto" w:fill="FFFFFF" w:themeFill="background1"/>
          </w:tcPr>
          <w:p w14:paraId="73E523C6" w14:textId="77777777" w:rsidR="00C30603" w:rsidRPr="0036366D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bCs/>
                <w:sz w:val="28"/>
                <w:szCs w:val="28"/>
              </w:rPr>
              <w:t>1</w:t>
            </w:r>
          </w:p>
        </w:tc>
        <w:tc>
          <w:tcPr>
            <w:tcW w:w="10643" w:type="dxa"/>
            <w:shd w:val="clear" w:color="auto" w:fill="FFFFFF" w:themeFill="background1"/>
          </w:tcPr>
          <w:p w14:paraId="389A59C4" w14:textId="77777777" w:rsidR="00C30603" w:rsidRPr="0036366D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sz w:val="28"/>
                <w:szCs w:val="28"/>
              </w:rPr>
              <w:t>Designing MCQ for CBME</w:t>
            </w:r>
          </w:p>
        </w:tc>
        <w:tc>
          <w:tcPr>
            <w:tcW w:w="1541" w:type="dxa"/>
            <w:shd w:val="clear" w:color="auto" w:fill="FFFFFF" w:themeFill="background1"/>
          </w:tcPr>
          <w:p w14:paraId="14729158" w14:textId="77777777" w:rsidR="00C30603" w:rsidRPr="0036366D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bCs/>
                <w:sz w:val="28"/>
                <w:szCs w:val="28"/>
              </w:rPr>
              <w:t>04/01/2023</w:t>
            </w:r>
          </w:p>
        </w:tc>
        <w:tc>
          <w:tcPr>
            <w:tcW w:w="1385" w:type="dxa"/>
            <w:shd w:val="clear" w:color="auto" w:fill="FFFFFF" w:themeFill="background1"/>
          </w:tcPr>
          <w:p w14:paraId="0A3E87FB" w14:textId="77777777" w:rsidR="00C30603" w:rsidRPr="0036366D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bCs/>
                <w:sz w:val="28"/>
                <w:szCs w:val="28"/>
              </w:rPr>
              <w:t>04/01/2023</w:t>
            </w:r>
          </w:p>
        </w:tc>
      </w:tr>
      <w:tr w:rsidR="00C30603" w:rsidRPr="00517EA2" w14:paraId="105CF1EE" w14:textId="77777777" w:rsidTr="00C30603">
        <w:trPr>
          <w:trHeight w:val="221"/>
        </w:trPr>
        <w:tc>
          <w:tcPr>
            <w:tcW w:w="885" w:type="dxa"/>
            <w:shd w:val="clear" w:color="auto" w:fill="FFFFFF" w:themeFill="background1"/>
          </w:tcPr>
          <w:p w14:paraId="639162BC" w14:textId="77777777" w:rsidR="00C30603" w:rsidRPr="0036366D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bCs/>
                <w:sz w:val="28"/>
                <w:szCs w:val="28"/>
              </w:rPr>
              <w:t>2</w:t>
            </w:r>
          </w:p>
        </w:tc>
        <w:tc>
          <w:tcPr>
            <w:tcW w:w="10643" w:type="dxa"/>
            <w:shd w:val="clear" w:color="auto" w:fill="FFFFFF" w:themeFill="background1"/>
          </w:tcPr>
          <w:p w14:paraId="5B85B6EA" w14:textId="77777777" w:rsidR="00C30603" w:rsidRPr="0036366D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sz w:val="28"/>
                <w:szCs w:val="28"/>
              </w:rPr>
              <w:t xml:space="preserve">Hands on training – Literature Search </w:t>
            </w:r>
          </w:p>
        </w:tc>
        <w:tc>
          <w:tcPr>
            <w:tcW w:w="1541" w:type="dxa"/>
            <w:shd w:val="clear" w:color="auto" w:fill="FFFFFF" w:themeFill="background1"/>
          </w:tcPr>
          <w:p w14:paraId="33C70913" w14:textId="77777777" w:rsidR="00C30603" w:rsidRPr="0036366D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bCs/>
                <w:sz w:val="28"/>
                <w:szCs w:val="28"/>
              </w:rPr>
              <w:t>08/04/2023</w:t>
            </w:r>
          </w:p>
        </w:tc>
        <w:tc>
          <w:tcPr>
            <w:tcW w:w="1385" w:type="dxa"/>
            <w:shd w:val="clear" w:color="auto" w:fill="FFFFFF" w:themeFill="background1"/>
          </w:tcPr>
          <w:p w14:paraId="75B3DE1D" w14:textId="77777777" w:rsidR="00C30603" w:rsidRPr="0036366D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bCs/>
                <w:sz w:val="28"/>
                <w:szCs w:val="28"/>
              </w:rPr>
              <w:t>08/04/2023</w:t>
            </w:r>
          </w:p>
        </w:tc>
      </w:tr>
      <w:tr w:rsidR="00C30603" w:rsidRPr="00517EA2" w14:paraId="7F7F680C" w14:textId="77777777" w:rsidTr="00C30603">
        <w:trPr>
          <w:trHeight w:val="353"/>
        </w:trPr>
        <w:tc>
          <w:tcPr>
            <w:tcW w:w="885" w:type="dxa"/>
            <w:shd w:val="clear" w:color="auto" w:fill="FFFFFF" w:themeFill="background1"/>
          </w:tcPr>
          <w:p w14:paraId="58B9E072" w14:textId="77777777" w:rsidR="00C30603" w:rsidRPr="0036366D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bCs/>
                <w:sz w:val="28"/>
                <w:szCs w:val="28"/>
              </w:rPr>
              <w:t>3</w:t>
            </w:r>
          </w:p>
        </w:tc>
        <w:tc>
          <w:tcPr>
            <w:tcW w:w="10643" w:type="dxa"/>
            <w:shd w:val="clear" w:color="auto" w:fill="FFFFFF" w:themeFill="background1"/>
          </w:tcPr>
          <w:p w14:paraId="6DE45CF6" w14:textId="77777777" w:rsidR="00C30603" w:rsidRPr="0036366D" w:rsidRDefault="00C30603" w:rsidP="00C30603">
            <w:pPr>
              <w:pStyle w:val="Heading2"/>
              <w:numPr>
                <w:ilvl w:val="0"/>
                <w:numId w:val="2"/>
              </w:numPr>
              <w:jc w:val="both"/>
              <w:rPr>
                <w:rFonts w:ascii="Aparajita" w:hAnsi="Aparajita" w:cs="Aparajita"/>
                <w:color w:val="000000" w:themeColor="text1"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color w:val="000000" w:themeColor="text1"/>
                <w:sz w:val="28"/>
                <w:szCs w:val="28"/>
              </w:rPr>
              <w:t xml:space="preserve">MAHE-Dr. A Krishna Rao Memorial Oration Award, including workshop:  NAAC Revised Accreditation Framework: Overview and Clarifications with an Appraisal of NAAC White Paper of May 2022” </w:t>
            </w:r>
          </w:p>
          <w:p w14:paraId="6CCF4A9E" w14:textId="77777777" w:rsidR="00C30603" w:rsidRPr="0036366D" w:rsidRDefault="00C30603" w:rsidP="00C30603">
            <w:pPr>
              <w:jc w:val="both"/>
              <w:rPr>
                <w:rFonts w:ascii="Aparajita" w:hAnsi="Aparajita" w:cs="Aparajita"/>
                <w:bCs/>
                <w:color w:val="000000" w:themeColor="text1"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bCs/>
                <w:i/>
                <w:iCs/>
                <w:color w:val="000000" w:themeColor="text1"/>
                <w:sz w:val="28"/>
                <w:szCs w:val="28"/>
                <w:lang w:val="en-IN"/>
              </w:rPr>
              <w:t>“</w:t>
            </w:r>
            <w:r w:rsidRPr="0036366D">
              <w:rPr>
                <w:rFonts w:ascii="Aparajita" w:hAnsi="Aparajita" w:cs="Aparajita"/>
                <w:bCs/>
                <w:iCs/>
                <w:color w:val="000000" w:themeColor="text1"/>
                <w:sz w:val="28"/>
                <w:szCs w:val="28"/>
                <w:lang w:val="en-IN"/>
              </w:rPr>
              <w:t>Whither healer’s gaze?"</w:t>
            </w:r>
            <w:r w:rsidRPr="0036366D">
              <w:rPr>
                <w:rFonts w:ascii="Aparajita" w:hAnsi="Aparajita" w:cs="Aparajita"/>
                <w:bCs/>
                <w:color w:val="000000" w:themeColor="text1"/>
                <w:sz w:val="28"/>
                <w:szCs w:val="28"/>
                <w:lang w:val="en-IN"/>
              </w:rPr>
              <w:t xml:space="preserve"> Interpretation and insights”</w:t>
            </w:r>
            <w:r w:rsidRPr="0036366D">
              <w:rPr>
                <w:rFonts w:ascii="Aparajita" w:eastAsia="Tw Cen MT" w:hAnsi="Aparajita" w:cs="Aparajita"/>
                <w:bCs/>
                <w:color w:val="000000" w:themeColor="text1"/>
                <w:kern w:val="24"/>
                <w:sz w:val="28"/>
                <w:szCs w:val="28"/>
                <w14:shadow w14:blurRad="152400" w14:dist="38100" w14:dir="2700000" w14:sx="100000" w14:sy="100000" w14:kx="0" w14:ky="0" w14:algn="tl">
                  <w14:srgbClr w14:val="000000">
                    <w14:alpha w14:val="64000"/>
                  </w14:srgbClr>
                </w14:shadow>
              </w:rPr>
              <w:t xml:space="preserve"> </w:t>
            </w:r>
            <w:r w:rsidRPr="0036366D">
              <w:rPr>
                <w:rFonts w:ascii="Aparajita" w:hAnsi="Aparajita" w:cs="Aparajita"/>
                <w:bCs/>
                <w:color w:val="000000" w:themeColor="text1"/>
                <w:sz w:val="28"/>
                <w:szCs w:val="28"/>
                <w:lang w:val="en-IN"/>
              </w:rPr>
              <w:t>Deciphering a poem</w:t>
            </w:r>
          </w:p>
        </w:tc>
        <w:tc>
          <w:tcPr>
            <w:tcW w:w="1541" w:type="dxa"/>
            <w:shd w:val="clear" w:color="auto" w:fill="FFFFFF" w:themeFill="background1"/>
          </w:tcPr>
          <w:p w14:paraId="676E75F9" w14:textId="77777777" w:rsidR="00C30603" w:rsidRPr="0036366D" w:rsidRDefault="00C30603" w:rsidP="00C30603">
            <w:pPr>
              <w:jc w:val="both"/>
              <w:rPr>
                <w:rFonts w:ascii="Aparajita" w:hAnsi="Aparajita" w:cs="Aparajita"/>
                <w:bCs/>
                <w:color w:val="000000" w:themeColor="text1"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bCs/>
                <w:color w:val="000000" w:themeColor="text1"/>
                <w:sz w:val="28"/>
                <w:szCs w:val="28"/>
              </w:rPr>
              <w:t>18/04/2023</w:t>
            </w:r>
          </w:p>
        </w:tc>
        <w:tc>
          <w:tcPr>
            <w:tcW w:w="1385" w:type="dxa"/>
            <w:shd w:val="clear" w:color="auto" w:fill="FFFFFF" w:themeFill="background1"/>
          </w:tcPr>
          <w:p w14:paraId="13B0C4ED" w14:textId="77777777" w:rsidR="00C30603" w:rsidRPr="0036366D" w:rsidRDefault="00C30603" w:rsidP="00C30603">
            <w:pPr>
              <w:rPr>
                <w:rFonts w:ascii="Aparajita" w:hAnsi="Aparajita" w:cs="Aparajita"/>
                <w:color w:val="000000"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color w:val="000000"/>
                <w:sz w:val="28"/>
                <w:szCs w:val="28"/>
              </w:rPr>
              <w:t>19/04/2023</w:t>
            </w:r>
          </w:p>
        </w:tc>
      </w:tr>
      <w:tr w:rsidR="00C30603" w:rsidRPr="00517EA2" w14:paraId="22C287B2" w14:textId="77777777" w:rsidTr="00C30603">
        <w:trPr>
          <w:trHeight w:val="482"/>
        </w:trPr>
        <w:tc>
          <w:tcPr>
            <w:tcW w:w="885" w:type="dxa"/>
          </w:tcPr>
          <w:p w14:paraId="55C79E27" w14:textId="77777777" w:rsidR="00C30603" w:rsidRPr="0036366D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bCs/>
                <w:sz w:val="28"/>
                <w:szCs w:val="28"/>
              </w:rPr>
              <w:t>4</w:t>
            </w:r>
          </w:p>
        </w:tc>
        <w:tc>
          <w:tcPr>
            <w:tcW w:w="10643" w:type="dxa"/>
          </w:tcPr>
          <w:p w14:paraId="660B1981" w14:textId="77777777" w:rsidR="00C30603" w:rsidRPr="0036366D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sz w:val="28"/>
                <w:szCs w:val="28"/>
              </w:rPr>
              <w:t>Basic Level Skill training</w:t>
            </w:r>
          </w:p>
        </w:tc>
        <w:tc>
          <w:tcPr>
            <w:tcW w:w="1541" w:type="dxa"/>
          </w:tcPr>
          <w:p w14:paraId="52DE53D0" w14:textId="77777777" w:rsidR="00C30603" w:rsidRPr="0036366D" w:rsidRDefault="00C30603" w:rsidP="00C30603">
            <w:pPr>
              <w:spacing w:line="240" w:lineRule="auto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bCs/>
                <w:sz w:val="28"/>
                <w:szCs w:val="28"/>
              </w:rPr>
              <w:t>08/05/2023</w:t>
            </w:r>
          </w:p>
        </w:tc>
        <w:tc>
          <w:tcPr>
            <w:tcW w:w="1385" w:type="dxa"/>
          </w:tcPr>
          <w:p w14:paraId="36422642" w14:textId="77777777" w:rsidR="00C30603" w:rsidRPr="0036366D" w:rsidRDefault="00C30603" w:rsidP="00C30603">
            <w:pPr>
              <w:spacing w:line="240" w:lineRule="auto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bCs/>
                <w:sz w:val="28"/>
                <w:szCs w:val="28"/>
              </w:rPr>
              <w:t>13/05/2023</w:t>
            </w:r>
          </w:p>
        </w:tc>
      </w:tr>
      <w:tr w:rsidR="00C30603" w:rsidRPr="00517EA2" w14:paraId="753D6182" w14:textId="77777777" w:rsidTr="00C30603">
        <w:trPr>
          <w:trHeight w:val="221"/>
        </w:trPr>
        <w:tc>
          <w:tcPr>
            <w:tcW w:w="885" w:type="dxa"/>
          </w:tcPr>
          <w:p w14:paraId="1BDC89B7" w14:textId="77777777" w:rsidR="00C30603" w:rsidRPr="0036366D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bCs/>
                <w:sz w:val="28"/>
                <w:szCs w:val="28"/>
              </w:rPr>
              <w:t>5</w:t>
            </w:r>
          </w:p>
        </w:tc>
        <w:tc>
          <w:tcPr>
            <w:tcW w:w="10643" w:type="dxa"/>
          </w:tcPr>
          <w:p w14:paraId="769BE0FB" w14:textId="77777777" w:rsidR="00C30603" w:rsidRPr="0036366D" w:rsidRDefault="00C30603" w:rsidP="00C30603">
            <w:pPr>
              <w:spacing w:line="240" w:lineRule="auto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bCs/>
                <w:sz w:val="28"/>
                <w:szCs w:val="28"/>
              </w:rPr>
              <w:t>Skills training</w:t>
            </w:r>
          </w:p>
        </w:tc>
        <w:tc>
          <w:tcPr>
            <w:tcW w:w="1541" w:type="dxa"/>
          </w:tcPr>
          <w:p w14:paraId="55130387" w14:textId="77777777" w:rsidR="00C30603" w:rsidRPr="0036366D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bCs/>
                <w:sz w:val="28"/>
                <w:szCs w:val="28"/>
              </w:rPr>
              <w:t>02/06/2023</w:t>
            </w:r>
          </w:p>
        </w:tc>
        <w:tc>
          <w:tcPr>
            <w:tcW w:w="1385" w:type="dxa"/>
          </w:tcPr>
          <w:p w14:paraId="557B461B" w14:textId="77777777" w:rsidR="00C30603" w:rsidRPr="0036366D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bCs/>
                <w:sz w:val="28"/>
                <w:szCs w:val="28"/>
              </w:rPr>
              <w:t>03/06/2023</w:t>
            </w:r>
          </w:p>
        </w:tc>
      </w:tr>
      <w:tr w:rsidR="00C30603" w:rsidRPr="00517EA2" w14:paraId="46970314" w14:textId="77777777" w:rsidTr="00C30603">
        <w:trPr>
          <w:trHeight w:val="413"/>
        </w:trPr>
        <w:tc>
          <w:tcPr>
            <w:tcW w:w="885" w:type="dxa"/>
          </w:tcPr>
          <w:p w14:paraId="4ED2A10D" w14:textId="77777777" w:rsidR="00C30603" w:rsidRPr="0036366D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bCs/>
                <w:sz w:val="28"/>
                <w:szCs w:val="28"/>
              </w:rPr>
              <w:t>6</w:t>
            </w:r>
          </w:p>
        </w:tc>
        <w:tc>
          <w:tcPr>
            <w:tcW w:w="10643" w:type="dxa"/>
          </w:tcPr>
          <w:p w14:paraId="01794E10" w14:textId="77777777" w:rsidR="00C30603" w:rsidRPr="0036366D" w:rsidRDefault="00C30603" w:rsidP="00C30603">
            <w:pPr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color w:val="000000"/>
                <w:sz w:val="28"/>
                <w:szCs w:val="28"/>
              </w:rPr>
              <w:t xml:space="preserve">Designing and conducting OSCE and  Running scenarios &amp; simulations </w:t>
            </w:r>
          </w:p>
        </w:tc>
        <w:tc>
          <w:tcPr>
            <w:tcW w:w="1541" w:type="dxa"/>
          </w:tcPr>
          <w:p w14:paraId="25B4633A" w14:textId="77777777" w:rsidR="00C30603" w:rsidRPr="0036366D" w:rsidRDefault="00C30603" w:rsidP="00C30603">
            <w:pPr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bCs/>
                <w:iCs/>
                <w:sz w:val="28"/>
                <w:szCs w:val="28"/>
              </w:rPr>
              <w:t>23/06/2023</w:t>
            </w:r>
          </w:p>
        </w:tc>
        <w:tc>
          <w:tcPr>
            <w:tcW w:w="1385" w:type="dxa"/>
          </w:tcPr>
          <w:p w14:paraId="144F7061" w14:textId="77777777" w:rsidR="00C30603" w:rsidRPr="0036366D" w:rsidRDefault="00C30603" w:rsidP="00C30603">
            <w:pPr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bCs/>
                <w:iCs/>
                <w:sz w:val="28"/>
                <w:szCs w:val="28"/>
              </w:rPr>
              <w:t>24/06/2023</w:t>
            </w:r>
          </w:p>
        </w:tc>
      </w:tr>
      <w:tr w:rsidR="00C30603" w:rsidRPr="00517EA2" w14:paraId="153389F8" w14:textId="77777777" w:rsidTr="00C30603">
        <w:trPr>
          <w:trHeight w:val="380"/>
        </w:trPr>
        <w:tc>
          <w:tcPr>
            <w:tcW w:w="885" w:type="dxa"/>
          </w:tcPr>
          <w:p w14:paraId="2A5E038D" w14:textId="77777777" w:rsidR="00C30603" w:rsidRPr="0036366D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bCs/>
                <w:sz w:val="28"/>
                <w:szCs w:val="28"/>
              </w:rPr>
              <w:t>7</w:t>
            </w:r>
          </w:p>
        </w:tc>
        <w:tc>
          <w:tcPr>
            <w:tcW w:w="10643" w:type="dxa"/>
          </w:tcPr>
          <w:p w14:paraId="73BAFBF4" w14:textId="77777777" w:rsidR="00C30603" w:rsidRPr="0036366D" w:rsidRDefault="00C30603" w:rsidP="00C30603">
            <w:pPr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bCs/>
                <w:iCs/>
                <w:sz w:val="28"/>
                <w:szCs w:val="28"/>
              </w:rPr>
              <w:t>AETCOM and Learner Doctor method</w:t>
            </w:r>
          </w:p>
        </w:tc>
        <w:tc>
          <w:tcPr>
            <w:tcW w:w="1541" w:type="dxa"/>
          </w:tcPr>
          <w:p w14:paraId="6760C7A2" w14:textId="77777777" w:rsidR="00C30603" w:rsidRPr="0036366D" w:rsidRDefault="00C30603" w:rsidP="00C30603">
            <w:pPr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bCs/>
                <w:iCs/>
                <w:sz w:val="28"/>
                <w:szCs w:val="28"/>
              </w:rPr>
              <w:t>28/07/20</w:t>
            </w:r>
            <w:r>
              <w:rPr>
                <w:rFonts w:ascii="Aparajita" w:hAnsi="Aparajita" w:cs="Aparajita"/>
                <w:bCs/>
                <w:iCs/>
                <w:sz w:val="28"/>
                <w:szCs w:val="28"/>
              </w:rPr>
              <w:t>2</w:t>
            </w:r>
            <w:r w:rsidRPr="0036366D">
              <w:rPr>
                <w:rFonts w:ascii="Aparajita" w:hAnsi="Aparajita" w:cs="Aparajita"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1385" w:type="dxa"/>
          </w:tcPr>
          <w:p w14:paraId="06D785C5" w14:textId="77777777" w:rsidR="00C30603" w:rsidRPr="0036366D" w:rsidRDefault="00C30603" w:rsidP="00C30603">
            <w:pPr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bCs/>
                <w:iCs/>
                <w:sz w:val="28"/>
                <w:szCs w:val="28"/>
              </w:rPr>
              <w:t>29/07/2023</w:t>
            </w:r>
          </w:p>
        </w:tc>
      </w:tr>
      <w:tr w:rsidR="00C30603" w:rsidRPr="00517EA2" w14:paraId="2D869249" w14:textId="77777777" w:rsidTr="00C30603">
        <w:trPr>
          <w:trHeight w:val="380"/>
        </w:trPr>
        <w:tc>
          <w:tcPr>
            <w:tcW w:w="885" w:type="dxa"/>
          </w:tcPr>
          <w:p w14:paraId="7540B9CB" w14:textId="77777777" w:rsidR="00C30603" w:rsidRPr="0036366D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bCs/>
                <w:sz w:val="28"/>
                <w:szCs w:val="28"/>
              </w:rPr>
              <w:t>8</w:t>
            </w:r>
          </w:p>
        </w:tc>
        <w:tc>
          <w:tcPr>
            <w:tcW w:w="10643" w:type="dxa"/>
          </w:tcPr>
          <w:p w14:paraId="4F24A49F" w14:textId="77777777" w:rsidR="00C30603" w:rsidRPr="0036366D" w:rsidRDefault="00C30603" w:rsidP="00C30603">
            <w:pPr>
              <w:rPr>
                <w:rFonts w:ascii="Aparajita" w:hAnsi="Aparajita" w:cs="Aparajita"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sz w:val="28"/>
                <w:szCs w:val="28"/>
              </w:rPr>
              <w:t>14</w:t>
            </w:r>
            <w:r w:rsidRPr="0036366D">
              <w:rPr>
                <w:rFonts w:ascii="Aparajita" w:hAnsi="Aparajita" w:cs="Aparajita"/>
                <w:sz w:val="28"/>
                <w:szCs w:val="28"/>
                <w:vertAlign w:val="superscript"/>
              </w:rPr>
              <w:t>th</w:t>
            </w:r>
            <w:r w:rsidRPr="0036366D">
              <w:rPr>
                <w:rFonts w:ascii="Aparajita" w:hAnsi="Aparajita" w:cs="Aparajita"/>
                <w:sz w:val="28"/>
                <w:szCs w:val="28"/>
              </w:rPr>
              <w:t xml:space="preserve"> Basic Course in Medical Education (BCME) </w:t>
            </w:r>
          </w:p>
        </w:tc>
        <w:tc>
          <w:tcPr>
            <w:tcW w:w="1541" w:type="dxa"/>
          </w:tcPr>
          <w:p w14:paraId="4BCC359D" w14:textId="77777777" w:rsidR="00C30603" w:rsidRPr="0036366D" w:rsidRDefault="00C30603" w:rsidP="00C30603">
            <w:pPr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bCs/>
                <w:iCs/>
                <w:sz w:val="28"/>
                <w:szCs w:val="28"/>
              </w:rPr>
              <w:t>29/08/2023</w:t>
            </w:r>
          </w:p>
        </w:tc>
        <w:tc>
          <w:tcPr>
            <w:tcW w:w="1385" w:type="dxa"/>
          </w:tcPr>
          <w:p w14:paraId="7431974E" w14:textId="77777777" w:rsidR="00C30603" w:rsidRPr="0036366D" w:rsidRDefault="00C30603" w:rsidP="00C30603">
            <w:pPr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bCs/>
                <w:iCs/>
                <w:sz w:val="28"/>
                <w:szCs w:val="28"/>
              </w:rPr>
              <w:t>31/08/2023</w:t>
            </w:r>
          </w:p>
        </w:tc>
      </w:tr>
      <w:tr w:rsidR="00C30603" w:rsidRPr="00517EA2" w14:paraId="2DC7B895" w14:textId="77777777" w:rsidTr="00C30603">
        <w:trPr>
          <w:trHeight w:val="380"/>
        </w:trPr>
        <w:tc>
          <w:tcPr>
            <w:tcW w:w="885" w:type="dxa"/>
          </w:tcPr>
          <w:p w14:paraId="1EA6B33E" w14:textId="77777777" w:rsidR="00C30603" w:rsidRPr="0036366D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bCs/>
                <w:sz w:val="28"/>
                <w:szCs w:val="28"/>
              </w:rPr>
              <w:t>9</w:t>
            </w:r>
          </w:p>
        </w:tc>
        <w:tc>
          <w:tcPr>
            <w:tcW w:w="10643" w:type="dxa"/>
          </w:tcPr>
          <w:p w14:paraId="7C371841" w14:textId="77777777" w:rsidR="00C30603" w:rsidRPr="0036366D" w:rsidRDefault="00C30603" w:rsidP="00C30603">
            <w:pPr>
              <w:rPr>
                <w:rFonts w:ascii="Aparajita" w:hAnsi="Aparajita" w:cs="Aparajita"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sz w:val="28"/>
                <w:szCs w:val="28"/>
              </w:rPr>
              <w:t>MAHE Medical Education Conclave</w:t>
            </w:r>
          </w:p>
        </w:tc>
        <w:tc>
          <w:tcPr>
            <w:tcW w:w="1541" w:type="dxa"/>
          </w:tcPr>
          <w:p w14:paraId="68AA616F" w14:textId="77777777" w:rsidR="00C30603" w:rsidRPr="0036366D" w:rsidRDefault="00C30603" w:rsidP="00C30603">
            <w:pPr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bCs/>
                <w:iCs/>
                <w:sz w:val="28"/>
                <w:szCs w:val="28"/>
              </w:rPr>
              <w:t>30/09/2023</w:t>
            </w:r>
          </w:p>
        </w:tc>
        <w:tc>
          <w:tcPr>
            <w:tcW w:w="1385" w:type="dxa"/>
          </w:tcPr>
          <w:p w14:paraId="6B68C7D9" w14:textId="77777777" w:rsidR="00C30603" w:rsidRPr="0036366D" w:rsidRDefault="00C30603" w:rsidP="00C30603">
            <w:pPr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36366D">
              <w:rPr>
                <w:rFonts w:ascii="Aparajita" w:hAnsi="Aparajita" w:cs="Aparajita"/>
                <w:bCs/>
                <w:iCs/>
                <w:sz w:val="28"/>
                <w:szCs w:val="28"/>
              </w:rPr>
              <w:t>30/09/2023</w:t>
            </w:r>
          </w:p>
        </w:tc>
      </w:tr>
    </w:tbl>
    <w:p w14:paraId="62010392" w14:textId="77777777" w:rsidR="00EE74B5" w:rsidRDefault="00EE74B5" w:rsidP="00C30603"/>
    <w:tbl>
      <w:tblPr>
        <w:tblStyle w:val="TableGrid"/>
        <w:tblW w:w="14454" w:type="dxa"/>
        <w:tblLook w:val="04A0" w:firstRow="1" w:lastRow="0" w:firstColumn="1" w:lastColumn="0" w:noHBand="0" w:noVBand="1"/>
      </w:tblPr>
      <w:tblGrid>
        <w:gridCol w:w="885"/>
        <w:gridCol w:w="10643"/>
        <w:gridCol w:w="1541"/>
        <w:gridCol w:w="1385"/>
      </w:tblGrid>
      <w:tr w:rsidR="00C30603" w:rsidRPr="00631730" w14:paraId="52783E97" w14:textId="77777777" w:rsidTr="00C30603">
        <w:trPr>
          <w:trHeight w:val="221"/>
        </w:trPr>
        <w:tc>
          <w:tcPr>
            <w:tcW w:w="885" w:type="dxa"/>
            <w:shd w:val="clear" w:color="auto" w:fill="D9D9D9" w:themeFill="background1" w:themeFillShade="D9"/>
          </w:tcPr>
          <w:p w14:paraId="5BF2D0E7" w14:textId="77777777" w:rsidR="00C30603" w:rsidRPr="00631730" w:rsidRDefault="00C30603" w:rsidP="00C30603">
            <w:pPr>
              <w:jc w:val="center"/>
              <w:rPr>
                <w:rFonts w:ascii="Aparajita" w:hAnsi="Aparajita" w:cs="Aparajita"/>
                <w:b/>
                <w:bCs/>
                <w:sz w:val="36"/>
              </w:rPr>
            </w:pPr>
            <w:r>
              <w:br w:type="page"/>
            </w:r>
            <w:r w:rsidRPr="00631730">
              <w:rPr>
                <w:rFonts w:ascii="Aparajita" w:hAnsi="Aparajita" w:cs="Aparajita"/>
                <w:b/>
                <w:bCs/>
                <w:sz w:val="36"/>
              </w:rPr>
              <w:t>Sl.No</w:t>
            </w:r>
          </w:p>
        </w:tc>
        <w:tc>
          <w:tcPr>
            <w:tcW w:w="10643" w:type="dxa"/>
            <w:shd w:val="clear" w:color="auto" w:fill="D9D9D9" w:themeFill="background1" w:themeFillShade="D9"/>
          </w:tcPr>
          <w:p w14:paraId="0D451818" w14:textId="77777777" w:rsidR="00C30603" w:rsidRPr="00631730" w:rsidRDefault="00C30603" w:rsidP="00C30603">
            <w:pPr>
              <w:jc w:val="center"/>
              <w:rPr>
                <w:rFonts w:ascii="Aparajita" w:hAnsi="Aparajita" w:cs="Aparajita"/>
                <w:b/>
                <w:bCs/>
                <w:sz w:val="36"/>
              </w:rPr>
            </w:pPr>
            <w:r w:rsidRPr="00631730">
              <w:rPr>
                <w:rFonts w:ascii="Aparajita" w:hAnsi="Aparajita" w:cs="Aparajita"/>
                <w:b/>
                <w:bCs/>
                <w:sz w:val="36"/>
              </w:rPr>
              <w:t xml:space="preserve">Workshop </w:t>
            </w:r>
          </w:p>
        </w:tc>
        <w:tc>
          <w:tcPr>
            <w:tcW w:w="1541" w:type="dxa"/>
            <w:shd w:val="clear" w:color="auto" w:fill="D9D9D9" w:themeFill="background1" w:themeFillShade="D9"/>
          </w:tcPr>
          <w:p w14:paraId="2EBA12F5" w14:textId="77777777" w:rsidR="00C30603" w:rsidRPr="00631730" w:rsidRDefault="00C30603" w:rsidP="00C30603">
            <w:pPr>
              <w:rPr>
                <w:rFonts w:ascii="Aparajita" w:hAnsi="Aparajita" w:cs="Aparajita"/>
                <w:b/>
                <w:bCs/>
                <w:sz w:val="36"/>
              </w:rPr>
            </w:pPr>
            <w:r w:rsidRPr="00631730">
              <w:rPr>
                <w:rFonts w:ascii="Aparajita" w:hAnsi="Aparajita" w:cs="Aparajita"/>
                <w:b/>
                <w:bCs/>
                <w:sz w:val="36"/>
              </w:rPr>
              <w:t>Start date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14:paraId="33760A5C" w14:textId="77777777" w:rsidR="00C30603" w:rsidRPr="00631730" w:rsidRDefault="00C30603" w:rsidP="00C30603">
            <w:pPr>
              <w:jc w:val="center"/>
              <w:rPr>
                <w:rFonts w:ascii="Aparajita" w:hAnsi="Aparajita" w:cs="Aparajita"/>
                <w:b/>
                <w:bCs/>
                <w:sz w:val="36"/>
              </w:rPr>
            </w:pPr>
            <w:r w:rsidRPr="00631730">
              <w:rPr>
                <w:rFonts w:ascii="Aparajita" w:hAnsi="Aparajita" w:cs="Aparajita"/>
                <w:b/>
                <w:bCs/>
                <w:sz w:val="36"/>
              </w:rPr>
              <w:t>End Date</w:t>
            </w:r>
          </w:p>
        </w:tc>
      </w:tr>
      <w:tr w:rsidR="00C30603" w:rsidRPr="00EC21D5" w14:paraId="07762DC9" w14:textId="77777777" w:rsidTr="00C30603">
        <w:trPr>
          <w:trHeight w:val="221"/>
        </w:trPr>
        <w:tc>
          <w:tcPr>
            <w:tcW w:w="885" w:type="dxa"/>
          </w:tcPr>
          <w:p w14:paraId="6A061885" w14:textId="77777777" w:rsidR="00C30603" w:rsidRPr="00EC21D5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EC21D5">
              <w:rPr>
                <w:rFonts w:ascii="Aparajita" w:hAnsi="Aparajita" w:cs="Aparajita"/>
                <w:bCs/>
                <w:sz w:val="28"/>
                <w:szCs w:val="28"/>
              </w:rPr>
              <w:t>1</w:t>
            </w:r>
          </w:p>
        </w:tc>
        <w:tc>
          <w:tcPr>
            <w:tcW w:w="10643" w:type="dxa"/>
          </w:tcPr>
          <w:p w14:paraId="06E79537" w14:textId="77777777" w:rsidR="00C30603" w:rsidRPr="00EC21D5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EC21D5">
              <w:rPr>
                <w:rFonts w:ascii="Aparajita" w:hAnsi="Aparajita" w:cs="Aparajita"/>
                <w:sz w:val="28"/>
                <w:szCs w:val="28"/>
              </w:rPr>
              <w:t>Pedagogy &amp; assessment for 2023 batch MD students</w:t>
            </w:r>
          </w:p>
        </w:tc>
        <w:tc>
          <w:tcPr>
            <w:tcW w:w="1541" w:type="dxa"/>
          </w:tcPr>
          <w:p w14:paraId="7D540BDC" w14:textId="77777777" w:rsidR="00C30603" w:rsidRPr="00EC21D5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EC21D5">
              <w:rPr>
                <w:rFonts w:ascii="Aparajita" w:hAnsi="Aparajita" w:cs="Aparajita"/>
                <w:bCs/>
                <w:sz w:val="28"/>
                <w:szCs w:val="28"/>
              </w:rPr>
              <w:t>28/02/2024</w:t>
            </w:r>
          </w:p>
        </w:tc>
        <w:tc>
          <w:tcPr>
            <w:tcW w:w="1385" w:type="dxa"/>
          </w:tcPr>
          <w:p w14:paraId="1C57EF8F" w14:textId="77777777" w:rsidR="00C30603" w:rsidRPr="00EC21D5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EC21D5">
              <w:rPr>
                <w:rFonts w:ascii="Aparajita" w:hAnsi="Aparajita" w:cs="Aparajita"/>
                <w:bCs/>
                <w:sz w:val="28"/>
                <w:szCs w:val="28"/>
              </w:rPr>
              <w:t>28/02/2024</w:t>
            </w:r>
          </w:p>
          <w:p w14:paraId="748E0581" w14:textId="77777777" w:rsidR="00C30603" w:rsidRPr="00EC21D5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</w:p>
        </w:tc>
      </w:tr>
      <w:tr w:rsidR="00C30603" w:rsidRPr="00EC21D5" w14:paraId="68A648D8" w14:textId="77777777" w:rsidTr="00C30603">
        <w:trPr>
          <w:trHeight w:val="221"/>
        </w:trPr>
        <w:tc>
          <w:tcPr>
            <w:tcW w:w="885" w:type="dxa"/>
          </w:tcPr>
          <w:p w14:paraId="5BC73EAD" w14:textId="77777777" w:rsidR="00C30603" w:rsidRPr="00EC21D5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EC21D5">
              <w:rPr>
                <w:rFonts w:ascii="Aparajita" w:hAnsi="Aparajita" w:cs="Aparajita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10643" w:type="dxa"/>
          </w:tcPr>
          <w:p w14:paraId="05BC57B4" w14:textId="77777777" w:rsidR="00C30603" w:rsidRPr="00EC21D5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EC21D5">
              <w:rPr>
                <w:rFonts w:ascii="Aparajita" w:hAnsi="Aparajita" w:cs="Aparajita"/>
                <w:sz w:val="28"/>
                <w:szCs w:val="28"/>
              </w:rPr>
              <w:t>Assay of the essay</w:t>
            </w:r>
          </w:p>
        </w:tc>
        <w:tc>
          <w:tcPr>
            <w:tcW w:w="1541" w:type="dxa"/>
          </w:tcPr>
          <w:p w14:paraId="257D5A9A" w14:textId="77777777" w:rsidR="00C30603" w:rsidRPr="00EC21D5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EC21D5">
              <w:rPr>
                <w:rFonts w:ascii="Aparajita" w:hAnsi="Aparajita" w:cs="Aparajita"/>
                <w:bCs/>
                <w:sz w:val="28"/>
                <w:szCs w:val="28"/>
              </w:rPr>
              <w:t>08/03/2024</w:t>
            </w:r>
          </w:p>
        </w:tc>
        <w:tc>
          <w:tcPr>
            <w:tcW w:w="1385" w:type="dxa"/>
          </w:tcPr>
          <w:p w14:paraId="550980FD" w14:textId="77777777" w:rsidR="00C30603" w:rsidRPr="00EC21D5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EC21D5">
              <w:rPr>
                <w:rFonts w:ascii="Aparajita" w:hAnsi="Aparajita" w:cs="Aparajita"/>
                <w:bCs/>
                <w:sz w:val="28"/>
                <w:szCs w:val="28"/>
              </w:rPr>
              <w:t>08/03/2024</w:t>
            </w:r>
          </w:p>
        </w:tc>
      </w:tr>
      <w:tr w:rsidR="00C30603" w:rsidRPr="00EC21D5" w14:paraId="60B37377" w14:textId="77777777" w:rsidTr="00C30603">
        <w:trPr>
          <w:trHeight w:val="353"/>
        </w:trPr>
        <w:tc>
          <w:tcPr>
            <w:tcW w:w="885" w:type="dxa"/>
          </w:tcPr>
          <w:p w14:paraId="4E4565A1" w14:textId="77777777" w:rsidR="00C30603" w:rsidRPr="00EC21D5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EC21D5">
              <w:rPr>
                <w:rFonts w:ascii="Aparajita" w:hAnsi="Aparajita" w:cs="Aparajita"/>
                <w:bCs/>
                <w:sz w:val="28"/>
                <w:szCs w:val="28"/>
              </w:rPr>
              <w:t>3</w:t>
            </w:r>
          </w:p>
        </w:tc>
        <w:tc>
          <w:tcPr>
            <w:tcW w:w="10643" w:type="dxa"/>
          </w:tcPr>
          <w:p w14:paraId="57589F30" w14:textId="77777777" w:rsidR="00C30603" w:rsidRPr="00EC21D5" w:rsidRDefault="00C30603" w:rsidP="00C30603">
            <w:pPr>
              <w:rPr>
                <w:rFonts w:ascii="Aparajita" w:hAnsi="Aparajita" w:cs="Aparajita"/>
                <w:bCs/>
                <w:color w:val="000000" w:themeColor="text1"/>
                <w:sz w:val="28"/>
                <w:szCs w:val="28"/>
              </w:rPr>
            </w:pPr>
            <w:r w:rsidRPr="00EC21D5">
              <w:rPr>
                <w:rFonts w:ascii="Aparajita" w:hAnsi="Aparajita" w:cs="Aparajita"/>
                <w:color w:val="000000" w:themeColor="text1"/>
                <w:sz w:val="28"/>
                <w:szCs w:val="28"/>
              </w:rPr>
              <w:t xml:space="preserve">MAHE-Dr. A Krishna Rao Memorial Oration Award, including workshop:  </w:t>
            </w:r>
            <w:r w:rsidRPr="00EC21D5">
              <w:rPr>
                <w:rFonts w:ascii="Aparajita" w:hAnsi="Aparajita" w:cs="Aparajita"/>
                <w:color w:val="000000"/>
                <w:sz w:val="28"/>
                <w:szCs w:val="28"/>
              </w:rPr>
              <w:t xml:space="preserve">How to use ChatGPT and AI for health professionals </w:t>
            </w:r>
          </w:p>
        </w:tc>
        <w:tc>
          <w:tcPr>
            <w:tcW w:w="1541" w:type="dxa"/>
          </w:tcPr>
          <w:p w14:paraId="7DDFDC23" w14:textId="77777777" w:rsidR="00C30603" w:rsidRPr="00EC21D5" w:rsidRDefault="00C30603" w:rsidP="00C30603">
            <w:pPr>
              <w:jc w:val="both"/>
              <w:rPr>
                <w:rFonts w:ascii="Aparajita" w:hAnsi="Aparajita" w:cs="Aparajita"/>
                <w:bCs/>
                <w:color w:val="000000" w:themeColor="text1"/>
                <w:sz w:val="28"/>
                <w:szCs w:val="28"/>
              </w:rPr>
            </w:pPr>
            <w:r w:rsidRPr="00EC21D5">
              <w:rPr>
                <w:rFonts w:ascii="Aparajita" w:hAnsi="Aparajita" w:cs="Aparajita"/>
                <w:bCs/>
                <w:color w:val="000000" w:themeColor="text1"/>
                <w:sz w:val="28"/>
                <w:szCs w:val="28"/>
              </w:rPr>
              <w:t>10/04/2024</w:t>
            </w:r>
          </w:p>
        </w:tc>
        <w:tc>
          <w:tcPr>
            <w:tcW w:w="1385" w:type="dxa"/>
          </w:tcPr>
          <w:p w14:paraId="100D138B" w14:textId="77777777" w:rsidR="00C30603" w:rsidRPr="00EC21D5" w:rsidRDefault="00C30603" w:rsidP="00C30603">
            <w:pPr>
              <w:rPr>
                <w:rFonts w:ascii="Aparajita" w:hAnsi="Aparajita" w:cs="Aparajita"/>
                <w:color w:val="000000"/>
                <w:sz w:val="28"/>
                <w:szCs w:val="28"/>
              </w:rPr>
            </w:pPr>
            <w:r w:rsidRPr="00EC21D5">
              <w:rPr>
                <w:rFonts w:ascii="Aparajita" w:hAnsi="Aparajita" w:cs="Aparajita"/>
                <w:color w:val="000000"/>
                <w:sz w:val="28"/>
                <w:szCs w:val="28"/>
              </w:rPr>
              <w:t>10/04/2024</w:t>
            </w:r>
          </w:p>
        </w:tc>
      </w:tr>
      <w:tr w:rsidR="00C30603" w:rsidRPr="00EC21D5" w14:paraId="472E3BE9" w14:textId="77777777" w:rsidTr="00C30603">
        <w:trPr>
          <w:trHeight w:val="482"/>
        </w:trPr>
        <w:tc>
          <w:tcPr>
            <w:tcW w:w="885" w:type="dxa"/>
          </w:tcPr>
          <w:p w14:paraId="5F61905E" w14:textId="77777777" w:rsidR="00C30603" w:rsidRPr="00EC21D5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EC21D5">
              <w:rPr>
                <w:rFonts w:ascii="Aparajita" w:hAnsi="Aparajita" w:cs="Aparajita"/>
                <w:bCs/>
                <w:sz w:val="28"/>
                <w:szCs w:val="28"/>
              </w:rPr>
              <w:t>4</w:t>
            </w:r>
          </w:p>
        </w:tc>
        <w:tc>
          <w:tcPr>
            <w:tcW w:w="10643" w:type="dxa"/>
          </w:tcPr>
          <w:p w14:paraId="3CEC54D1" w14:textId="77777777" w:rsidR="00C30603" w:rsidRPr="00EC21D5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EC21D5">
              <w:rPr>
                <w:rFonts w:ascii="Aparajita" w:hAnsi="Aparajita" w:cs="Aparajita"/>
                <w:sz w:val="28"/>
                <w:szCs w:val="28"/>
              </w:rPr>
              <w:t>PASSH simulation education course</w:t>
            </w:r>
          </w:p>
        </w:tc>
        <w:tc>
          <w:tcPr>
            <w:tcW w:w="1541" w:type="dxa"/>
          </w:tcPr>
          <w:p w14:paraId="517EBAA1" w14:textId="77777777" w:rsidR="00C30603" w:rsidRPr="00EC21D5" w:rsidRDefault="00C30603" w:rsidP="00C30603">
            <w:pPr>
              <w:spacing w:line="240" w:lineRule="auto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EC21D5">
              <w:rPr>
                <w:rFonts w:ascii="Aparajita" w:hAnsi="Aparajita" w:cs="Aparajita"/>
                <w:bCs/>
                <w:sz w:val="28"/>
                <w:szCs w:val="28"/>
              </w:rPr>
              <w:t>09/05/2024</w:t>
            </w:r>
          </w:p>
        </w:tc>
        <w:tc>
          <w:tcPr>
            <w:tcW w:w="1385" w:type="dxa"/>
          </w:tcPr>
          <w:p w14:paraId="05CA9120" w14:textId="77777777" w:rsidR="00C30603" w:rsidRPr="00EC21D5" w:rsidRDefault="00C30603" w:rsidP="00C30603">
            <w:pPr>
              <w:spacing w:line="240" w:lineRule="auto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EC21D5">
              <w:rPr>
                <w:rFonts w:ascii="Aparajita" w:hAnsi="Aparajita" w:cs="Aparajita"/>
                <w:bCs/>
                <w:sz w:val="28"/>
                <w:szCs w:val="28"/>
              </w:rPr>
              <w:t>11/05/2024</w:t>
            </w:r>
          </w:p>
        </w:tc>
      </w:tr>
      <w:tr w:rsidR="00C30603" w:rsidRPr="00EC21D5" w14:paraId="6B730655" w14:textId="77777777" w:rsidTr="00C30603">
        <w:trPr>
          <w:trHeight w:val="221"/>
        </w:trPr>
        <w:tc>
          <w:tcPr>
            <w:tcW w:w="885" w:type="dxa"/>
          </w:tcPr>
          <w:p w14:paraId="53BD37D4" w14:textId="77777777" w:rsidR="00C30603" w:rsidRPr="00EC21D5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EC21D5">
              <w:rPr>
                <w:rFonts w:ascii="Aparajita" w:hAnsi="Aparajita" w:cs="Aparajita"/>
                <w:bCs/>
                <w:sz w:val="28"/>
                <w:szCs w:val="28"/>
              </w:rPr>
              <w:t>5</w:t>
            </w:r>
          </w:p>
        </w:tc>
        <w:tc>
          <w:tcPr>
            <w:tcW w:w="10643" w:type="dxa"/>
          </w:tcPr>
          <w:p w14:paraId="1D13A638" w14:textId="77777777" w:rsidR="00C30603" w:rsidRPr="00EC21D5" w:rsidRDefault="00C30603" w:rsidP="00C30603">
            <w:pPr>
              <w:spacing w:line="240" w:lineRule="auto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EC21D5">
              <w:rPr>
                <w:rFonts w:ascii="Aparajita" w:hAnsi="Aparajita" w:cs="Aparajita"/>
                <w:sz w:val="28"/>
                <w:szCs w:val="28"/>
              </w:rPr>
              <w:t xml:space="preserve">Curriculum Implementation Support Program (CISP III) </w:t>
            </w:r>
          </w:p>
        </w:tc>
        <w:tc>
          <w:tcPr>
            <w:tcW w:w="1541" w:type="dxa"/>
          </w:tcPr>
          <w:p w14:paraId="15DC82E5" w14:textId="77777777" w:rsidR="00C30603" w:rsidRPr="00EC21D5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EC21D5">
              <w:rPr>
                <w:rFonts w:ascii="Aparajita" w:hAnsi="Aparajita" w:cs="Aparajita"/>
                <w:bCs/>
                <w:sz w:val="28"/>
                <w:szCs w:val="28"/>
              </w:rPr>
              <w:t>02/07/2024</w:t>
            </w:r>
          </w:p>
        </w:tc>
        <w:tc>
          <w:tcPr>
            <w:tcW w:w="1385" w:type="dxa"/>
          </w:tcPr>
          <w:p w14:paraId="479648C8" w14:textId="77777777" w:rsidR="00C30603" w:rsidRPr="00EC21D5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EC21D5">
              <w:rPr>
                <w:rFonts w:ascii="Aparajita" w:hAnsi="Aparajita" w:cs="Aparajita"/>
                <w:bCs/>
                <w:sz w:val="28"/>
                <w:szCs w:val="28"/>
              </w:rPr>
              <w:t>03/07/2024</w:t>
            </w:r>
          </w:p>
        </w:tc>
      </w:tr>
      <w:tr w:rsidR="00C30603" w:rsidRPr="00EC21D5" w14:paraId="77326BCB" w14:textId="77777777" w:rsidTr="00C30603">
        <w:trPr>
          <w:trHeight w:val="413"/>
        </w:trPr>
        <w:tc>
          <w:tcPr>
            <w:tcW w:w="885" w:type="dxa"/>
          </w:tcPr>
          <w:p w14:paraId="36C6D760" w14:textId="77777777" w:rsidR="00C30603" w:rsidRPr="00EC21D5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EC21D5">
              <w:rPr>
                <w:rFonts w:ascii="Aparajita" w:hAnsi="Aparajita" w:cs="Aparajita"/>
                <w:bCs/>
                <w:sz w:val="28"/>
                <w:szCs w:val="28"/>
              </w:rPr>
              <w:t>6</w:t>
            </w:r>
          </w:p>
        </w:tc>
        <w:tc>
          <w:tcPr>
            <w:tcW w:w="10643" w:type="dxa"/>
          </w:tcPr>
          <w:p w14:paraId="05415851" w14:textId="77777777" w:rsidR="00C30603" w:rsidRPr="00EC21D5" w:rsidRDefault="00C30603" w:rsidP="00C30603">
            <w:pPr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EC21D5">
              <w:rPr>
                <w:rFonts w:ascii="Aparajita" w:hAnsi="Aparajita" w:cs="Aparajita"/>
                <w:sz w:val="28"/>
                <w:szCs w:val="28"/>
              </w:rPr>
              <w:t xml:space="preserve">OSCE – Development and implementation </w:t>
            </w:r>
          </w:p>
        </w:tc>
        <w:tc>
          <w:tcPr>
            <w:tcW w:w="1541" w:type="dxa"/>
          </w:tcPr>
          <w:p w14:paraId="36E5D81E" w14:textId="77777777" w:rsidR="00C30603" w:rsidRPr="00EC21D5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EC21D5">
              <w:rPr>
                <w:rFonts w:ascii="Aparajita" w:hAnsi="Aparajita" w:cs="Aparajita"/>
                <w:bCs/>
                <w:sz w:val="28"/>
                <w:szCs w:val="28"/>
              </w:rPr>
              <w:t>26/07/2024</w:t>
            </w:r>
          </w:p>
        </w:tc>
        <w:tc>
          <w:tcPr>
            <w:tcW w:w="1385" w:type="dxa"/>
          </w:tcPr>
          <w:p w14:paraId="2AA0D5AF" w14:textId="77777777" w:rsidR="00C30603" w:rsidRPr="00EC21D5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EC21D5">
              <w:rPr>
                <w:rFonts w:ascii="Aparajita" w:hAnsi="Aparajita" w:cs="Aparajita"/>
                <w:bCs/>
                <w:sz w:val="28"/>
                <w:szCs w:val="28"/>
              </w:rPr>
              <w:t>27/07/2024</w:t>
            </w:r>
          </w:p>
        </w:tc>
      </w:tr>
      <w:tr w:rsidR="00C30603" w:rsidRPr="00EC21D5" w14:paraId="4BF7D519" w14:textId="77777777" w:rsidTr="00C30603">
        <w:trPr>
          <w:trHeight w:val="380"/>
        </w:trPr>
        <w:tc>
          <w:tcPr>
            <w:tcW w:w="885" w:type="dxa"/>
          </w:tcPr>
          <w:p w14:paraId="645E470D" w14:textId="77777777" w:rsidR="00C30603" w:rsidRPr="00EC21D5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EC21D5">
              <w:rPr>
                <w:rFonts w:ascii="Aparajita" w:hAnsi="Aparajita" w:cs="Aparajita"/>
                <w:bCs/>
                <w:sz w:val="28"/>
                <w:szCs w:val="28"/>
              </w:rPr>
              <w:t>7</w:t>
            </w:r>
          </w:p>
        </w:tc>
        <w:tc>
          <w:tcPr>
            <w:tcW w:w="10643" w:type="dxa"/>
          </w:tcPr>
          <w:p w14:paraId="0FD8A4C1" w14:textId="77777777" w:rsidR="00C30603" w:rsidRPr="00EC21D5" w:rsidRDefault="00C30603" w:rsidP="00C30603">
            <w:pPr>
              <w:rPr>
                <w:rFonts w:ascii="Aparajita" w:hAnsi="Aparajita" w:cs="Aparajita"/>
                <w:sz w:val="28"/>
                <w:szCs w:val="28"/>
              </w:rPr>
            </w:pPr>
            <w:r w:rsidRPr="00EC21D5">
              <w:rPr>
                <w:rFonts w:ascii="Aparajita" w:hAnsi="Aparajita" w:cs="Aparajita"/>
                <w:sz w:val="28"/>
                <w:szCs w:val="28"/>
              </w:rPr>
              <w:t>15th Basic Course in Medical Education (BCME)</w:t>
            </w:r>
          </w:p>
        </w:tc>
        <w:tc>
          <w:tcPr>
            <w:tcW w:w="1541" w:type="dxa"/>
          </w:tcPr>
          <w:p w14:paraId="05352A3A" w14:textId="77777777" w:rsidR="00C30603" w:rsidRPr="00EC21D5" w:rsidRDefault="00C30603" w:rsidP="00C30603">
            <w:pPr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EC21D5">
              <w:rPr>
                <w:rFonts w:ascii="Aparajita" w:hAnsi="Aparajita" w:cs="Aparajita"/>
                <w:bCs/>
                <w:iCs/>
                <w:sz w:val="28"/>
                <w:szCs w:val="28"/>
              </w:rPr>
              <w:t>16/09/2024</w:t>
            </w:r>
          </w:p>
        </w:tc>
        <w:tc>
          <w:tcPr>
            <w:tcW w:w="1385" w:type="dxa"/>
          </w:tcPr>
          <w:p w14:paraId="63A1A9B1" w14:textId="77777777" w:rsidR="00C30603" w:rsidRPr="00EC21D5" w:rsidRDefault="00C30603" w:rsidP="00C30603">
            <w:pPr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EC21D5">
              <w:rPr>
                <w:rFonts w:ascii="Aparajita" w:hAnsi="Aparajita" w:cs="Aparajita"/>
                <w:bCs/>
                <w:iCs/>
                <w:sz w:val="28"/>
                <w:szCs w:val="28"/>
              </w:rPr>
              <w:t>18/09/2024</w:t>
            </w:r>
          </w:p>
        </w:tc>
      </w:tr>
      <w:tr w:rsidR="00C30603" w:rsidRPr="00EC21D5" w14:paraId="62A1460E" w14:textId="77777777" w:rsidTr="00C30603">
        <w:trPr>
          <w:trHeight w:val="380"/>
        </w:trPr>
        <w:tc>
          <w:tcPr>
            <w:tcW w:w="885" w:type="dxa"/>
          </w:tcPr>
          <w:p w14:paraId="7DB70C33" w14:textId="77777777" w:rsidR="00C30603" w:rsidRPr="00EC21D5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EC21D5">
              <w:rPr>
                <w:rFonts w:ascii="Aparajita" w:hAnsi="Aparajita" w:cs="Aparajita"/>
                <w:bCs/>
                <w:sz w:val="28"/>
                <w:szCs w:val="28"/>
              </w:rPr>
              <w:t>8</w:t>
            </w:r>
          </w:p>
        </w:tc>
        <w:tc>
          <w:tcPr>
            <w:tcW w:w="10643" w:type="dxa"/>
          </w:tcPr>
          <w:p w14:paraId="725C04D9" w14:textId="77777777" w:rsidR="00C30603" w:rsidRPr="00EC21D5" w:rsidRDefault="00C30603" w:rsidP="00C30603">
            <w:pPr>
              <w:rPr>
                <w:rFonts w:ascii="Aparajita" w:hAnsi="Aparajita" w:cs="Aparajita"/>
                <w:sz w:val="28"/>
                <w:szCs w:val="28"/>
              </w:rPr>
            </w:pPr>
            <w:r w:rsidRPr="00EC21D5">
              <w:rPr>
                <w:rFonts w:ascii="Aparajita" w:hAnsi="Aparajita" w:cs="Aparajita"/>
                <w:sz w:val="28"/>
                <w:szCs w:val="28"/>
              </w:rPr>
              <w:t xml:space="preserve">Interprofessional FDP on : use of modular skills trainer for procedural skills training </w:t>
            </w:r>
          </w:p>
        </w:tc>
        <w:tc>
          <w:tcPr>
            <w:tcW w:w="1541" w:type="dxa"/>
          </w:tcPr>
          <w:p w14:paraId="4F32F0A4" w14:textId="77777777" w:rsidR="00C30603" w:rsidRPr="00EC21D5" w:rsidRDefault="00C30603" w:rsidP="00C30603">
            <w:pPr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EC21D5">
              <w:rPr>
                <w:rFonts w:ascii="Aparajita" w:hAnsi="Aparajita" w:cs="Aparajita"/>
                <w:bCs/>
                <w:iCs/>
                <w:sz w:val="28"/>
                <w:szCs w:val="28"/>
              </w:rPr>
              <w:t>26/10/2024</w:t>
            </w:r>
          </w:p>
        </w:tc>
        <w:tc>
          <w:tcPr>
            <w:tcW w:w="1385" w:type="dxa"/>
          </w:tcPr>
          <w:p w14:paraId="7046AE80" w14:textId="77777777" w:rsidR="00C30603" w:rsidRPr="00EC21D5" w:rsidRDefault="00C30603" w:rsidP="00C30603">
            <w:pPr>
              <w:rPr>
                <w:rFonts w:ascii="Aparajita" w:hAnsi="Aparajita" w:cs="Aparajita"/>
                <w:bCs/>
                <w:iCs/>
                <w:sz w:val="28"/>
                <w:szCs w:val="28"/>
              </w:rPr>
            </w:pPr>
            <w:r w:rsidRPr="00EC21D5">
              <w:rPr>
                <w:rFonts w:ascii="Aparajita" w:hAnsi="Aparajita" w:cs="Aparajita"/>
                <w:bCs/>
                <w:iCs/>
                <w:sz w:val="28"/>
                <w:szCs w:val="28"/>
              </w:rPr>
              <w:t>26/10/2024</w:t>
            </w:r>
          </w:p>
        </w:tc>
      </w:tr>
    </w:tbl>
    <w:p w14:paraId="6009741B" w14:textId="77777777" w:rsidR="00C30603" w:rsidRDefault="00C30603" w:rsidP="00C30603">
      <w:pPr>
        <w:rPr>
          <w:rFonts w:ascii="Aparajita" w:hAnsi="Aparajita" w:cs="Aparajita"/>
          <w:sz w:val="28"/>
          <w:szCs w:val="28"/>
        </w:rPr>
      </w:pPr>
    </w:p>
    <w:p w14:paraId="65B814A9" w14:textId="77777777" w:rsidR="00C30603" w:rsidRDefault="00C30603" w:rsidP="00C30603">
      <w:pPr>
        <w:rPr>
          <w:rFonts w:ascii="Aparajita" w:hAnsi="Aparajita" w:cs="Aparajita"/>
          <w:sz w:val="28"/>
          <w:szCs w:val="28"/>
        </w:rPr>
      </w:pPr>
    </w:p>
    <w:tbl>
      <w:tblPr>
        <w:tblStyle w:val="TableGrid"/>
        <w:tblW w:w="14454" w:type="dxa"/>
        <w:tblLook w:val="04A0" w:firstRow="1" w:lastRow="0" w:firstColumn="1" w:lastColumn="0" w:noHBand="0" w:noVBand="1"/>
      </w:tblPr>
      <w:tblGrid>
        <w:gridCol w:w="885"/>
        <w:gridCol w:w="10643"/>
        <w:gridCol w:w="1541"/>
        <w:gridCol w:w="1385"/>
      </w:tblGrid>
      <w:tr w:rsidR="00C30603" w:rsidRPr="00631730" w14:paraId="775F36EE" w14:textId="77777777" w:rsidTr="00C30603">
        <w:trPr>
          <w:trHeight w:val="221"/>
        </w:trPr>
        <w:tc>
          <w:tcPr>
            <w:tcW w:w="885" w:type="dxa"/>
            <w:shd w:val="clear" w:color="auto" w:fill="D9D9D9" w:themeFill="background1" w:themeFillShade="D9"/>
          </w:tcPr>
          <w:p w14:paraId="61FD83F7" w14:textId="77777777" w:rsidR="00C30603" w:rsidRPr="00631730" w:rsidRDefault="00C30603" w:rsidP="00C30603">
            <w:pPr>
              <w:jc w:val="center"/>
              <w:rPr>
                <w:rFonts w:ascii="Aparajita" w:hAnsi="Aparajita" w:cs="Aparajita"/>
                <w:b/>
                <w:bCs/>
                <w:sz w:val="36"/>
              </w:rPr>
            </w:pPr>
            <w:r w:rsidRPr="00631730">
              <w:rPr>
                <w:rFonts w:ascii="Aparajita" w:hAnsi="Aparajita" w:cs="Aparajita"/>
                <w:b/>
                <w:bCs/>
                <w:sz w:val="36"/>
              </w:rPr>
              <w:t>Sl.No</w:t>
            </w:r>
          </w:p>
        </w:tc>
        <w:tc>
          <w:tcPr>
            <w:tcW w:w="10643" w:type="dxa"/>
            <w:shd w:val="clear" w:color="auto" w:fill="D9D9D9" w:themeFill="background1" w:themeFillShade="D9"/>
          </w:tcPr>
          <w:p w14:paraId="55BC7C23" w14:textId="77777777" w:rsidR="00C30603" w:rsidRPr="00631730" w:rsidRDefault="00C30603" w:rsidP="00C30603">
            <w:pPr>
              <w:jc w:val="center"/>
              <w:rPr>
                <w:rFonts w:ascii="Aparajita" w:hAnsi="Aparajita" w:cs="Aparajita"/>
                <w:b/>
                <w:bCs/>
                <w:sz w:val="36"/>
              </w:rPr>
            </w:pPr>
            <w:r w:rsidRPr="00631730">
              <w:rPr>
                <w:rFonts w:ascii="Aparajita" w:hAnsi="Aparajita" w:cs="Aparajita"/>
                <w:b/>
                <w:bCs/>
                <w:sz w:val="36"/>
              </w:rPr>
              <w:t xml:space="preserve">Workshop </w:t>
            </w:r>
          </w:p>
        </w:tc>
        <w:tc>
          <w:tcPr>
            <w:tcW w:w="1541" w:type="dxa"/>
            <w:shd w:val="clear" w:color="auto" w:fill="D9D9D9" w:themeFill="background1" w:themeFillShade="D9"/>
          </w:tcPr>
          <w:p w14:paraId="3AF329A6" w14:textId="77777777" w:rsidR="00C30603" w:rsidRPr="00631730" w:rsidRDefault="00C30603" w:rsidP="00C30603">
            <w:pPr>
              <w:rPr>
                <w:rFonts w:ascii="Aparajita" w:hAnsi="Aparajita" w:cs="Aparajita"/>
                <w:b/>
                <w:bCs/>
                <w:sz w:val="36"/>
              </w:rPr>
            </w:pPr>
            <w:r w:rsidRPr="00631730">
              <w:rPr>
                <w:rFonts w:ascii="Aparajita" w:hAnsi="Aparajita" w:cs="Aparajita"/>
                <w:b/>
                <w:bCs/>
                <w:sz w:val="36"/>
              </w:rPr>
              <w:t>Start date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14:paraId="1D91A477" w14:textId="77777777" w:rsidR="00C30603" w:rsidRPr="00631730" w:rsidRDefault="00C30603" w:rsidP="00C30603">
            <w:pPr>
              <w:jc w:val="center"/>
              <w:rPr>
                <w:rFonts w:ascii="Aparajita" w:hAnsi="Aparajita" w:cs="Aparajita"/>
                <w:b/>
                <w:bCs/>
                <w:sz w:val="36"/>
              </w:rPr>
            </w:pPr>
            <w:r w:rsidRPr="00631730">
              <w:rPr>
                <w:rFonts w:ascii="Aparajita" w:hAnsi="Aparajita" w:cs="Aparajita"/>
                <w:b/>
                <w:bCs/>
                <w:sz w:val="36"/>
              </w:rPr>
              <w:t>End Date</w:t>
            </w:r>
          </w:p>
        </w:tc>
      </w:tr>
      <w:tr w:rsidR="00C30603" w:rsidRPr="00DA22A9" w14:paraId="2D53FBA7" w14:textId="77777777" w:rsidTr="00C30603">
        <w:trPr>
          <w:trHeight w:val="221"/>
        </w:trPr>
        <w:tc>
          <w:tcPr>
            <w:tcW w:w="885" w:type="dxa"/>
          </w:tcPr>
          <w:p w14:paraId="1ACB302A" w14:textId="77777777" w:rsidR="00C30603" w:rsidRPr="00DA22A9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DA22A9">
              <w:rPr>
                <w:rFonts w:ascii="Aparajita" w:hAnsi="Aparajita" w:cs="Aparajita"/>
                <w:bCs/>
                <w:sz w:val="28"/>
                <w:szCs w:val="28"/>
              </w:rPr>
              <w:t>1</w:t>
            </w:r>
          </w:p>
        </w:tc>
        <w:tc>
          <w:tcPr>
            <w:tcW w:w="10643" w:type="dxa"/>
          </w:tcPr>
          <w:p w14:paraId="00037DB9" w14:textId="77777777" w:rsidR="00C30603" w:rsidRPr="00DA22A9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DA22A9">
              <w:rPr>
                <w:rFonts w:ascii="Aparajita" w:hAnsi="Aparajita" w:cs="Aparajita"/>
                <w:sz w:val="28"/>
                <w:szCs w:val="28"/>
              </w:rPr>
              <w:t>16th Basic Course in Medical Education (BCME)</w:t>
            </w:r>
          </w:p>
        </w:tc>
        <w:tc>
          <w:tcPr>
            <w:tcW w:w="1541" w:type="dxa"/>
          </w:tcPr>
          <w:p w14:paraId="20FADA1B" w14:textId="77777777" w:rsidR="00C30603" w:rsidRPr="00DA22A9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DA22A9">
              <w:rPr>
                <w:rFonts w:ascii="Aparajita" w:hAnsi="Aparajita" w:cs="Aparajita"/>
                <w:bCs/>
                <w:sz w:val="28"/>
                <w:szCs w:val="28"/>
              </w:rPr>
              <w:t>02/01/2025</w:t>
            </w:r>
          </w:p>
        </w:tc>
        <w:tc>
          <w:tcPr>
            <w:tcW w:w="1385" w:type="dxa"/>
          </w:tcPr>
          <w:p w14:paraId="528E049E" w14:textId="77777777" w:rsidR="00C30603" w:rsidRPr="00DA22A9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DA22A9">
              <w:rPr>
                <w:rFonts w:ascii="Aparajita" w:hAnsi="Aparajita" w:cs="Aparajita"/>
                <w:bCs/>
                <w:sz w:val="28"/>
                <w:szCs w:val="28"/>
              </w:rPr>
              <w:t>04/01/2025</w:t>
            </w:r>
          </w:p>
        </w:tc>
      </w:tr>
      <w:tr w:rsidR="00C30603" w:rsidRPr="00DA22A9" w14:paraId="52953425" w14:textId="77777777" w:rsidTr="00C30603">
        <w:trPr>
          <w:trHeight w:val="221"/>
        </w:trPr>
        <w:tc>
          <w:tcPr>
            <w:tcW w:w="885" w:type="dxa"/>
          </w:tcPr>
          <w:p w14:paraId="09E9F429" w14:textId="77777777" w:rsidR="00C30603" w:rsidRPr="00DA22A9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DA22A9">
              <w:rPr>
                <w:rFonts w:ascii="Aparajita" w:hAnsi="Aparajita" w:cs="Aparajita"/>
                <w:bCs/>
                <w:sz w:val="28"/>
                <w:szCs w:val="28"/>
              </w:rPr>
              <w:t>2</w:t>
            </w:r>
          </w:p>
        </w:tc>
        <w:tc>
          <w:tcPr>
            <w:tcW w:w="10643" w:type="dxa"/>
          </w:tcPr>
          <w:p w14:paraId="6F488F1A" w14:textId="77777777" w:rsidR="00C30603" w:rsidRPr="00DA22A9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DA22A9">
              <w:rPr>
                <w:rFonts w:ascii="Aparajita" w:hAnsi="Aparajita" w:cs="Aparajita"/>
                <w:sz w:val="28"/>
                <w:szCs w:val="28"/>
              </w:rPr>
              <w:t>Blue printing and question paper development for new GMER 2024 regulation</w:t>
            </w:r>
          </w:p>
        </w:tc>
        <w:tc>
          <w:tcPr>
            <w:tcW w:w="1541" w:type="dxa"/>
          </w:tcPr>
          <w:p w14:paraId="4DA6B9DA" w14:textId="77777777" w:rsidR="00C30603" w:rsidRPr="00DA22A9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DA22A9">
              <w:rPr>
                <w:rFonts w:ascii="Aparajita" w:hAnsi="Aparajita" w:cs="Aparajita"/>
                <w:bCs/>
                <w:sz w:val="28"/>
                <w:szCs w:val="28"/>
              </w:rPr>
              <w:t>06/03/2025</w:t>
            </w:r>
          </w:p>
        </w:tc>
        <w:tc>
          <w:tcPr>
            <w:tcW w:w="1385" w:type="dxa"/>
          </w:tcPr>
          <w:p w14:paraId="1034BF22" w14:textId="77777777" w:rsidR="00C30603" w:rsidRPr="00DA22A9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DA22A9">
              <w:rPr>
                <w:rFonts w:ascii="Aparajita" w:hAnsi="Aparajita" w:cs="Aparajita"/>
                <w:bCs/>
                <w:sz w:val="28"/>
                <w:szCs w:val="28"/>
              </w:rPr>
              <w:t>06/03/2025</w:t>
            </w:r>
          </w:p>
        </w:tc>
      </w:tr>
      <w:tr w:rsidR="00C30603" w:rsidRPr="00DA22A9" w14:paraId="1C536D93" w14:textId="77777777" w:rsidTr="00C30603">
        <w:trPr>
          <w:trHeight w:val="221"/>
        </w:trPr>
        <w:tc>
          <w:tcPr>
            <w:tcW w:w="885" w:type="dxa"/>
          </w:tcPr>
          <w:p w14:paraId="40FE6381" w14:textId="77777777" w:rsidR="00C30603" w:rsidRPr="00DA22A9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</w:p>
        </w:tc>
        <w:tc>
          <w:tcPr>
            <w:tcW w:w="10643" w:type="dxa"/>
          </w:tcPr>
          <w:p w14:paraId="7A3C3390" w14:textId="77777777" w:rsidR="00C30603" w:rsidRPr="00DA22A9" w:rsidRDefault="00C30603" w:rsidP="00C30603">
            <w:pPr>
              <w:rPr>
                <w:rFonts w:ascii="Aparajita" w:hAnsi="Aparajita" w:cs="Aparajita"/>
                <w:sz w:val="28"/>
                <w:szCs w:val="28"/>
              </w:rPr>
            </w:pPr>
            <w:r w:rsidRPr="00DA22A9">
              <w:rPr>
                <w:rFonts w:ascii="Aparajita" w:hAnsi="Aparajita" w:cs="Aparajita"/>
                <w:sz w:val="28"/>
                <w:szCs w:val="28"/>
              </w:rPr>
              <w:t>17th Basic Course in Medical Education (BCME)</w:t>
            </w:r>
          </w:p>
        </w:tc>
        <w:tc>
          <w:tcPr>
            <w:tcW w:w="1541" w:type="dxa"/>
          </w:tcPr>
          <w:p w14:paraId="72930422" w14:textId="77777777" w:rsidR="00C30603" w:rsidRPr="00DA22A9" w:rsidRDefault="00C30603" w:rsidP="00C30603">
            <w:pPr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DA22A9">
              <w:rPr>
                <w:rFonts w:ascii="Aparajita" w:hAnsi="Aparajita" w:cs="Aparajita"/>
                <w:bCs/>
                <w:sz w:val="28"/>
                <w:szCs w:val="28"/>
              </w:rPr>
              <w:t>20/03/2025</w:t>
            </w:r>
          </w:p>
        </w:tc>
        <w:tc>
          <w:tcPr>
            <w:tcW w:w="1385" w:type="dxa"/>
          </w:tcPr>
          <w:p w14:paraId="0D12910E" w14:textId="77777777" w:rsidR="00C30603" w:rsidRPr="00DA22A9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DA22A9">
              <w:rPr>
                <w:rFonts w:ascii="Aparajita" w:hAnsi="Aparajita" w:cs="Aparajita"/>
                <w:bCs/>
                <w:sz w:val="28"/>
                <w:szCs w:val="28"/>
              </w:rPr>
              <w:t>22/03/2025</w:t>
            </w:r>
          </w:p>
        </w:tc>
      </w:tr>
      <w:tr w:rsidR="00C30603" w:rsidRPr="00DA22A9" w14:paraId="53DF6E5C" w14:textId="77777777" w:rsidTr="00C30603">
        <w:trPr>
          <w:trHeight w:val="353"/>
        </w:trPr>
        <w:tc>
          <w:tcPr>
            <w:tcW w:w="885" w:type="dxa"/>
          </w:tcPr>
          <w:p w14:paraId="479F6FAD" w14:textId="77777777" w:rsidR="00C30603" w:rsidRPr="00DA22A9" w:rsidRDefault="00C30603" w:rsidP="00C30603">
            <w:pPr>
              <w:jc w:val="center"/>
              <w:rPr>
                <w:rFonts w:ascii="Aparajita" w:hAnsi="Aparajita" w:cs="Aparajita"/>
                <w:bCs/>
                <w:sz w:val="28"/>
                <w:szCs w:val="28"/>
              </w:rPr>
            </w:pPr>
            <w:r w:rsidRPr="00DA22A9">
              <w:rPr>
                <w:rFonts w:ascii="Aparajita" w:hAnsi="Aparajita" w:cs="Aparajita"/>
                <w:bCs/>
                <w:sz w:val="28"/>
                <w:szCs w:val="28"/>
              </w:rPr>
              <w:t>3</w:t>
            </w:r>
          </w:p>
        </w:tc>
        <w:tc>
          <w:tcPr>
            <w:tcW w:w="10643" w:type="dxa"/>
          </w:tcPr>
          <w:p w14:paraId="4A8C206E" w14:textId="77777777" w:rsidR="00C30603" w:rsidRPr="00DA22A9" w:rsidRDefault="00C30603" w:rsidP="00C30603">
            <w:pPr>
              <w:rPr>
                <w:rFonts w:ascii="Aparajita" w:hAnsi="Aparajita" w:cs="Aparajita"/>
                <w:bCs/>
                <w:color w:val="000000" w:themeColor="text1"/>
                <w:sz w:val="28"/>
                <w:szCs w:val="28"/>
              </w:rPr>
            </w:pPr>
            <w:r w:rsidRPr="00DA22A9">
              <w:rPr>
                <w:rFonts w:ascii="Aparajita" w:hAnsi="Aparajita" w:cs="Aparajita"/>
                <w:color w:val="000000" w:themeColor="text1"/>
                <w:sz w:val="28"/>
                <w:szCs w:val="28"/>
              </w:rPr>
              <w:t xml:space="preserve">MAHE-Dr. A Krishna Rao Memorial Oration Award, including workshop:  </w:t>
            </w:r>
            <w:r w:rsidRPr="00DA22A9">
              <w:rPr>
                <w:rFonts w:ascii="Aparajita" w:hAnsi="Aparajita" w:cs="Aparajita"/>
                <w:color w:val="000000"/>
                <w:sz w:val="28"/>
                <w:szCs w:val="28"/>
              </w:rPr>
              <w:t xml:space="preserve">How to use ChatGPT and AI for health professionals </w:t>
            </w:r>
          </w:p>
        </w:tc>
        <w:tc>
          <w:tcPr>
            <w:tcW w:w="1541" w:type="dxa"/>
          </w:tcPr>
          <w:p w14:paraId="7CC4FAF7" w14:textId="77777777" w:rsidR="00C30603" w:rsidRPr="00DA22A9" w:rsidRDefault="00C30603" w:rsidP="00C30603">
            <w:pPr>
              <w:jc w:val="both"/>
              <w:rPr>
                <w:rFonts w:ascii="Aparajita" w:hAnsi="Aparajita" w:cs="Aparajita"/>
                <w:bCs/>
                <w:color w:val="000000" w:themeColor="text1"/>
                <w:sz w:val="28"/>
                <w:szCs w:val="28"/>
              </w:rPr>
            </w:pPr>
            <w:r w:rsidRPr="00DA22A9">
              <w:rPr>
                <w:rFonts w:ascii="Aparajita" w:hAnsi="Aparajita" w:cs="Aparajita"/>
                <w:bCs/>
                <w:color w:val="000000" w:themeColor="text1"/>
                <w:sz w:val="28"/>
                <w:szCs w:val="28"/>
              </w:rPr>
              <w:t>10/04/2025</w:t>
            </w:r>
          </w:p>
        </w:tc>
        <w:tc>
          <w:tcPr>
            <w:tcW w:w="1385" w:type="dxa"/>
          </w:tcPr>
          <w:p w14:paraId="2BDCE239" w14:textId="77777777" w:rsidR="00C30603" w:rsidRPr="00DA22A9" w:rsidRDefault="00A50BF5" w:rsidP="00C30603">
            <w:pPr>
              <w:rPr>
                <w:rFonts w:ascii="Aparajita" w:hAnsi="Aparajita" w:cs="Aparajita"/>
                <w:color w:val="000000"/>
                <w:sz w:val="28"/>
                <w:szCs w:val="28"/>
              </w:rPr>
            </w:pPr>
            <w:r>
              <w:rPr>
                <w:rFonts w:ascii="Aparajita" w:hAnsi="Aparajita" w:cs="Aparajita"/>
                <w:color w:val="000000"/>
                <w:sz w:val="28"/>
                <w:szCs w:val="28"/>
              </w:rPr>
              <w:t xml:space="preserve"> </w:t>
            </w:r>
            <w:r w:rsidR="00C30603" w:rsidRPr="00DA22A9">
              <w:rPr>
                <w:rFonts w:ascii="Aparajita" w:hAnsi="Aparajita" w:cs="Aparajita"/>
                <w:color w:val="000000"/>
                <w:sz w:val="28"/>
                <w:szCs w:val="28"/>
              </w:rPr>
              <w:t>10/04/2025</w:t>
            </w:r>
          </w:p>
        </w:tc>
      </w:tr>
    </w:tbl>
    <w:p w14:paraId="3D99AE77" w14:textId="77777777" w:rsidR="00C30603" w:rsidRDefault="00C30603" w:rsidP="00C2590A"/>
    <w:p w14:paraId="4BC6EC69" w14:textId="77777777" w:rsidR="00171FB3" w:rsidRDefault="00171FB3" w:rsidP="00C2590A"/>
    <w:p w14:paraId="2968688A" w14:textId="77777777" w:rsidR="00171FB3" w:rsidRDefault="00171FB3" w:rsidP="00C2590A"/>
    <w:p w14:paraId="257F3B4B" w14:textId="77777777" w:rsidR="00171FB3" w:rsidRDefault="00171FB3" w:rsidP="00C2590A"/>
    <w:p w14:paraId="1D1278D3" w14:textId="77777777" w:rsidR="00171FB3" w:rsidRDefault="00171FB3" w:rsidP="00C2590A"/>
    <w:p w14:paraId="68B2028D" w14:textId="77777777" w:rsidR="00171FB3" w:rsidRDefault="00171FB3" w:rsidP="00C2590A"/>
    <w:p w14:paraId="1018DB81" w14:textId="77777777" w:rsidR="00171FB3" w:rsidRDefault="00171FB3" w:rsidP="00171FB3">
      <w:pPr>
        <w:rPr>
          <w:b/>
          <w:color w:val="C00000"/>
          <w:sz w:val="36"/>
        </w:rPr>
      </w:pPr>
      <w:r>
        <w:rPr>
          <w:b/>
          <w:color w:val="C00000"/>
          <w:sz w:val="36"/>
        </w:rPr>
        <w:t>4</w:t>
      </w:r>
      <w:r w:rsidRPr="00E73024">
        <w:rPr>
          <w:b/>
          <w:color w:val="C00000"/>
          <w:sz w:val="36"/>
        </w:rPr>
        <w:t xml:space="preserve">. </w:t>
      </w:r>
      <w:r>
        <w:rPr>
          <w:b/>
          <w:color w:val="C00000"/>
          <w:sz w:val="36"/>
        </w:rPr>
        <w:t>Course Conducted: Nil</w:t>
      </w:r>
    </w:p>
    <w:p w14:paraId="24A99624" w14:textId="77777777" w:rsidR="00171FB3" w:rsidRDefault="00171FB3" w:rsidP="00171FB3">
      <w:pPr>
        <w:rPr>
          <w:b/>
          <w:color w:val="C00000"/>
          <w:sz w:val="36"/>
        </w:rPr>
      </w:pPr>
    </w:p>
    <w:p w14:paraId="18F1B859" w14:textId="77777777" w:rsidR="00171FB3" w:rsidRDefault="00171FB3" w:rsidP="00171FB3">
      <w:pPr>
        <w:rPr>
          <w:b/>
          <w:color w:val="C00000"/>
          <w:sz w:val="36"/>
        </w:rPr>
      </w:pPr>
      <w:r>
        <w:rPr>
          <w:b/>
          <w:color w:val="C00000"/>
          <w:sz w:val="36"/>
        </w:rPr>
        <w:lastRenderedPageBreak/>
        <w:t>5. Publications in the last 5 years</w:t>
      </w:r>
      <w:r w:rsidRPr="00171FB3">
        <w:rPr>
          <w:b/>
          <w:color w:val="C00000"/>
          <w:sz w:val="36"/>
          <w:highlight w:val="yellow"/>
        </w:rPr>
        <w:t>:  Folder attached</w:t>
      </w:r>
      <w:r>
        <w:rPr>
          <w:b/>
          <w:color w:val="C00000"/>
          <w:sz w:val="36"/>
        </w:rPr>
        <w:t xml:space="preserve"> </w:t>
      </w:r>
    </w:p>
    <w:p w14:paraId="0C39FCEF" w14:textId="77777777" w:rsidR="00171FB3" w:rsidRDefault="00171FB3" w:rsidP="00171FB3">
      <w:pPr>
        <w:rPr>
          <w:b/>
          <w:color w:val="C00000"/>
          <w:sz w:val="36"/>
        </w:rPr>
      </w:pPr>
    </w:p>
    <w:p w14:paraId="27A9250F" w14:textId="77777777" w:rsidR="00171FB3" w:rsidRDefault="00171FB3" w:rsidP="00171FB3">
      <w:pPr>
        <w:rPr>
          <w:b/>
          <w:color w:val="C00000"/>
          <w:sz w:val="36"/>
        </w:rPr>
      </w:pPr>
      <w:r>
        <w:rPr>
          <w:b/>
          <w:color w:val="C00000"/>
          <w:sz w:val="36"/>
        </w:rPr>
        <w:t xml:space="preserve">6. Educational Research papers/posters presented in conference in the last 5 years: </w:t>
      </w:r>
      <w:r w:rsidRPr="00171FB3">
        <w:rPr>
          <w:b/>
          <w:color w:val="C00000"/>
          <w:sz w:val="36"/>
          <w:highlight w:val="yellow"/>
        </w:rPr>
        <w:t>Folder attached</w:t>
      </w:r>
      <w:r>
        <w:rPr>
          <w:b/>
          <w:color w:val="C00000"/>
          <w:sz w:val="36"/>
        </w:rPr>
        <w:t xml:space="preserve"> </w:t>
      </w:r>
    </w:p>
    <w:p w14:paraId="1EFF67D3" w14:textId="77777777" w:rsidR="00171FB3" w:rsidRPr="00EE74B5" w:rsidRDefault="00171FB3" w:rsidP="00171FB3">
      <w:r w:rsidRPr="00E73024">
        <w:rPr>
          <w:b/>
          <w:color w:val="C00000"/>
          <w:sz w:val="36"/>
        </w:rPr>
        <w:t xml:space="preserve"> </w:t>
      </w:r>
    </w:p>
    <w:p w14:paraId="473EC60B" w14:textId="77777777" w:rsidR="00171FB3" w:rsidRPr="00E73024" w:rsidRDefault="00171FB3" w:rsidP="00171FB3">
      <w:pPr>
        <w:rPr>
          <w:b/>
          <w:color w:val="C00000"/>
          <w:sz w:val="36"/>
        </w:rPr>
      </w:pPr>
    </w:p>
    <w:p w14:paraId="4E407D45" w14:textId="77777777" w:rsidR="00171FB3" w:rsidRPr="00C2590A" w:rsidRDefault="00171FB3" w:rsidP="00C2590A"/>
    <w:sectPr w:rsidR="00171FB3" w:rsidRPr="00C2590A" w:rsidSect="00DA22A9">
      <w:pgSz w:w="16838" w:h="11906" w:orient="landscape"/>
      <w:pgMar w:top="340" w:right="454" w:bottom="45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93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233E41"/>
    <w:multiLevelType w:val="hybridMultilevel"/>
    <w:tmpl w:val="18549DF0"/>
    <w:lvl w:ilvl="0" w:tplc="3DA690A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E2FF8"/>
    <w:multiLevelType w:val="hybridMultilevel"/>
    <w:tmpl w:val="1A84B02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05C2BCF"/>
    <w:multiLevelType w:val="hybridMultilevel"/>
    <w:tmpl w:val="2EBEA3FC"/>
    <w:lvl w:ilvl="0" w:tplc="95648C1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E4505F"/>
    <w:multiLevelType w:val="hybridMultilevel"/>
    <w:tmpl w:val="31A4C18C"/>
    <w:lvl w:ilvl="0" w:tplc="3DA690A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5028421">
    <w:abstractNumId w:val="2"/>
  </w:num>
  <w:num w:numId="2" w16cid:durableId="43675724">
    <w:abstractNumId w:val="1"/>
  </w:num>
  <w:num w:numId="3" w16cid:durableId="239872853">
    <w:abstractNumId w:val="3"/>
  </w:num>
  <w:num w:numId="4" w16cid:durableId="10156938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CD1"/>
    <w:rsid w:val="000C6CCF"/>
    <w:rsid w:val="00171FB3"/>
    <w:rsid w:val="00241AA8"/>
    <w:rsid w:val="002771DB"/>
    <w:rsid w:val="002B2B74"/>
    <w:rsid w:val="0036366D"/>
    <w:rsid w:val="003B55AA"/>
    <w:rsid w:val="005079B2"/>
    <w:rsid w:val="00517EA2"/>
    <w:rsid w:val="005D4B66"/>
    <w:rsid w:val="00631730"/>
    <w:rsid w:val="007028B0"/>
    <w:rsid w:val="007A272C"/>
    <w:rsid w:val="007C3DCA"/>
    <w:rsid w:val="007D5150"/>
    <w:rsid w:val="00866D8E"/>
    <w:rsid w:val="00993629"/>
    <w:rsid w:val="009C0E5F"/>
    <w:rsid w:val="009D4690"/>
    <w:rsid w:val="009F3C77"/>
    <w:rsid w:val="00A50BF5"/>
    <w:rsid w:val="00AB41E0"/>
    <w:rsid w:val="00AC43C6"/>
    <w:rsid w:val="00AD2C31"/>
    <w:rsid w:val="00BE3396"/>
    <w:rsid w:val="00C2590A"/>
    <w:rsid w:val="00C30603"/>
    <w:rsid w:val="00D12F11"/>
    <w:rsid w:val="00D311A6"/>
    <w:rsid w:val="00D93ECF"/>
    <w:rsid w:val="00DA22A9"/>
    <w:rsid w:val="00E06CD1"/>
    <w:rsid w:val="00E21F98"/>
    <w:rsid w:val="00E73024"/>
    <w:rsid w:val="00EC21D5"/>
    <w:rsid w:val="00EE3309"/>
    <w:rsid w:val="00EE74B5"/>
    <w:rsid w:val="00F840E1"/>
    <w:rsid w:val="00F8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1ADE89"/>
  <w15:chartTrackingRefBased/>
  <w15:docId w15:val="{600AD078-DC96-4392-B08E-AE1A9C8AB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CD1"/>
    <w:pPr>
      <w:spacing w:line="256" w:lineRule="auto"/>
    </w:pPr>
    <w:rPr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6CD1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6CD1"/>
    <w:pPr>
      <w:spacing w:line="259" w:lineRule="auto"/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06CD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customStyle="1" w:styleId="m-8872497633609935090m2994738971012151003m-6105564730961419950msolistparagraph">
    <w:name w:val="m_-8872497633609935090m2994738971012151003m-6105564730961419950msolistparagraph"/>
    <w:basedOn w:val="Normal"/>
    <w:rsid w:val="00E06CD1"/>
    <w:pPr>
      <w:spacing w:before="100" w:beforeAutospacing="1" w:after="100" w:afterAutospacing="1" w:line="240" w:lineRule="auto"/>
    </w:pPr>
    <w:rPr>
      <w:rFonts w:ascii="Calibri" w:hAnsi="Calibri" w:cs="Calibri"/>
      <w:lang w:val="en-IN" w:eastAsia="en-IN"/>
    </w:rPr>
  </w:style>
  <w:style w:type="character" w:styleId="Hyperlink">
    <w:name w:val="Hyperlink"/>
    <w:basedOn w:val="DefaultParagraphFont"/>
    <w:uiPriority w:val="99"/>
    <w:unhideWhenUsed/>
    <w:rsid w:val="00E06CD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93E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306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3C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C77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7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DB174-0D92-47F2-95BC-02E789430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1218</Words>
  <Characters>6949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Medical Education [MAHE-KMC]</dc:creator>
  <cp:keywords/>
  <dc:description/>
  <cp:lastModifiedBy>Aishwarya T R [MAHE-KMC]</cp:lastModifiedBy>
  <cp:revision>2</cp:revision>
  <cp:lastPrinted>2025-08-06T04:26:00Z</cp:lastPrinted>
  <dcterms:created xsi:type="dcterms:W3CDTF">2025-12-31T04:18:00Z</dcterms:created>
  <dcterms:modified xsi:type="dcterms:W3CDTF">2025-12-31T04:18:00Z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153bf92f-a1e1-409a-a0ab-22f5586e4829</vt:lpwstr>
  </property>
</Properties>
</file>